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E5BF" w14:textId="110CB4A4" w:rsidR="00601C0E" w:rsidRPr="00347BE6" w:rsidRDefault="00CC20E1" w:rsidP="00601C0E">
      <w:pPr>
        <w:pStyle w:val="Zkladntext"/>
        <w:spacing w:before="4"/>
        <w:ind w:firstLine="106"/>
        <w:jc w:val="center"/>
        <w:rPr>
          <w:rFonts w:asciiTheme="minorHAnsi" w:hAnsiTheme="minorHAnsi" w:cstheme="minorHAnsi"/>
          <w:b/>
          <w:bCs/>
          <w:color w:val="000000" w:themeColor="text1"/>
          <w:sz w:val="36"/>
          <w:szCs w:val="36"/>
        </w:rPr>
      </w:pPr>
      <w:bookmarkStart w:id="0" w:name="_Hlk183507987"/>
      <w:r w:rsidRPr="00347BE6">
        <w:rPr>
          <w:rFonts w:asciiTheme="minorHAnsi" w:hAnsiTheme="minorHAnsi" w:cstheme="minorHAnsi"/>
          <w:b/>
          <w:bCs/>
          <w:color w:val="000000" w:themeColor="text1"/>
          <w:sz w:val="36"/>
          <w:szCs w:val="36"/>
        </w:rPr>
        <w:t>Pravidla soutěž</w:t>
      </w:r>
      <w:r w:rsidR="004A608C" w:rsidRPr="00347BE6">
        <w:rPr>
          <w:rFonts w:asciiTheme="minorHAnsi" w:hAnsiTheme="minorHAnsi" w:cstheme="minorHAnsi"/>
          <w:b/>
          <w:bCs/>
          <w:color w:val="000000" w:themeColor="text1"/>
          <w:sz w:val="36"/>
          <w:szCs w:val="36"/>
        </w:rPr>
        <w:t>e</w:t>
      </w:r>
      <w:r w:rsidR="00E3441D">
        <w:rPr>
          <w:rFonts w:asciiTheme="minorHAnsi" w:hAnsiTheme="minorHAnsi" w:cstheme="minorHAnsi"/>
          <w:b/>
          <w:bCs/>
          <w:color w:val="000000" w:themeColor="text1"/>
          <w:sz w:val="36"/>
          <w:szCs w:val="36"/>
        </w:rPr>
        <w:t xml:space="preserve"> o </w:t>
      </w:r>
      <w:r w:rsidR="00131BCC">
        <w:rPr>
          <w:rFonts w:asciiTheme="minorHAnsi" w:hAnsiTheme="minorHAnsi" w:cstheme="minorHAnsi"/>
          <w:b/>
          <w:bCs/>
          <w:color w:val="000000" w:themeColor="text1"/>
          <w:sz w:val="36"/>
          <w:szCs w:val="36"/>
        </w:rPr>
        <w:t xml:space="preserve">balíček </w:t>
      </w:r>
      <w:r w:rsidR="00E3441D">
        <w:rPr>
          <w:rFonts w:asciiTheme="minorHAnsi" w:hAnsiTheme="minorHAnsi" w:cstheme="minorHAnsi"/>
          <w:b/>
          <w:bCs/>
          <w:color w:val="000000" w:themeColor="text1"/>
          <w:sz w:val="36"/>
          <w:szCs w:val="36"/>
        </w:rPr>
        <w:t>Meg</w:t>
      </w:r>
      <w:r w:rsidR="00131BCC">
        <w:rPr>
          <w:rFonts w:asciiTheme="minorHAnsi" w:hAnsiTheme="minorHAnsi" w:cstheme="minorHAnsi"/>
          <w:b/>
          <w:bCs/>
          <w:color w:val="000000" w:themeColor="text1"/>
          <w:sz w:val="36"/>
          <w:szCs w:val="36"/>
        </w:rPr>
        <w:t>a</w:t>
      </w:r>
      <w:r w:rsidR="00E3441D">
        <w:rPr>
          <w:rFonts w:asciiTheme="minorHAnsi" w:hAnsiTheme="minorHAnsi" w:cstheme="minorHAnsi"/>
          <w:b/>
          <w:bCs/>
          <w:color w:val="000000" w:themeColor="text1"/>
          <w:sz w:val="36"/>
          <w:szCs w:val="36"/>
        </w:rPr>
        <w:t xml:space="preserve"> Peck</w:t>
      </w:r>
      <w:r w:rsidR="00131BCC">
        <w:rPr>
          <w:rFonts w:asciiTheme="minorHAnsi" w:hAnsiTheme="minorHAnsi" w:cstheme="minorHAnsi"/>
          <w:b/>
          <w:bCs/>
          <w:color w:val="000000" w:themeColor="text1"/>
          <w:sz w:val="36"/>
          <w:szCs w:val="36"/>
        </w:rPr>
        <w:t>a</w:t>
      </w:r>
      <w:r w:rsidR="00E3441D">
        <w:rPr>
          <w:rFonts w:asciiTheme="minorHAnsi" w:hAnsiTheme="minorHAnsi" w:cstheme="minorHAnsi"/>
          <w:b/>
          <w:bCs/>
          <w:color w:val="000000" w:themeColor="text1"/>
          <w:sz w:val="36"/>
          <w:szCs w:val="36"/>
        </w:rPr>
        <w:t xml:space="preserve"> na rok zdarma</w:t>
      </w:r>
    </w:p>
    <w:p w14:paraId="66256E15" w14:textId="77777777" w:rsidR="004A608C" w:rsidRPr="00347BE6" w:rsidRDefault="004A608C" w:rsidP="00601C0E">
      <w:pPr>
        <w:pStyle w:val="Zkladntext"/>
        <w:spacing w:before="4"/>
        <w:ind w:firstLine="106"/>
        <w:jc w:val="center"/>
        <w:rPr>
          <w:rFonts w:asciiTheme="minorHAnsi" w:hAnsiTheme="minorHAnsi" w:cstheme="minorHAnsi"/>
          <w:b/>
          <w:bCs/>
          <w:color w:val="000000" w:themeColor="text1"/>
          <w:sz w:val="22"/>
          <w:szCs w:val="22"/>
          <w:highlight w:val="yellow"/>
        </w:rPr>
      </w:pPr>
    </w:p>
    <w:p w14:paraId="72208E72" w14:textId="5849997D" w:rsidR="004A608C" w:rsidRPr="006B2B95" w:rsidRDefault="004A608C"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ÚVODNÍ</w:t>
      </w:r>
      <w:r w:rsidRPr="006B2B95">
        <w:rPr>
          <w:rFonts w:asciiTheme="minorHAnsi" w:hAnsiTheme="minorHAnsi" w:cstheme="minorHAnsi"/>
          <w:color w:val="000000" w:themeColor="text1"/>
          <w:spacing w:val="40"/>
          <w:sz w:val="22"/>
          <w:szCs w:val="22"/>
        </w:rPr>
        <w:t xml:space="preserve"> </w:t>
      </w:r>
      <w:r w:rsidRPr="006B2B95">
        <w:rPr>
          <w:rFonts w:asciiTheme="minorHAnsi" w:hAnsiTheme="minorHAnsi" w:cstheme="minorHAnsi"/>
          <w:color w:val="000000" w:themeColor="text1"/>
          <w:sz w:val="22"/>
          <w:szCs w:val="22"/>
        </w:rPr>
        <w:t>USTANOVENÍ</w:t>
      </w:r>
    </w:p>
    <w:p w14:paraId="1A203E19" w14:textId="4F9CCF08" w:rsidR="007B17BC" w:rsidRPr="006B2B95" w:rsidRDefault="007B17BC" w:rsidP="007B17BC">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Pořadatelem Soutěže je LCTV s.r.o., se sídlem </w:t>
      </w:r>
      <w:r w:rsidR="009A67F0" w:rsidRPr="009A67F0">
        <w:rPr>
          <w:rFonts w:asciiTheme="minorHAnsi" w:hAnsiTheme="minorHAnsi" w:cstheme="minorHAnsi"/>
          <w:color w:val="000000" w:themeColor="text1"/>
        </w:rPr>
        <w:t>Na Florenci 2116/15, Nové Město, 110 00 Praha 1</w:t>
      </w:r>
      <w:r w:rsidRPr="006B2B95">
        <w:rPr>
          <w:rFonts w:asciiTheme="minorHAnsi" w:hAnsiTheme="minorHAnsi" w:cstheme="minorHAnsi"/>
          <w:color w:val="000000" w:themeColor="text1"/>
        </w:rPr>
        <w:t>, IČ: 21292299, zapsána v obchodním rejstříku vedeném Městským soudem v Praze, oddíl C, vložka 399645 (dále jen „Pořadatel“).</w:t>
      </w:r>
    </w:p>
    <w:p w14:paraId="48982D6F" w14:textId="77777777" w:rsidR="007B17BC" w:rsidRDefault="007B17BC" w:rsidP="007B17BC">
      <w:pPr>
        <w:pStyle w:val="Odstavecseseznamem"/>
        <w:ind w:left="792" w:firstLine="0"/>
        <w:rPr>
          <w:rFonts w:asciiTheme="minorHAnsi" w:hAnsiTheme="minorHAnsi" w:cstheme="minorHAnsi"/>
          <w:iCs/>
          <w:color w:val="000000" w:themeColor="text1"/>
        </w:rPr>
      </w:pPr>
    </w:p>
    <w:p w14:paraId="6D25463F" w14:textId="27093D4F" w:rsidR="00855196" w:rsidRDefault="00855196" w:rsidP="00855196">
      <w:pPr>
        <w:pStyle w:val="Odstavecseseznamem"/>
        <w:numPr>
          <w:ilvl w:val="1"/>
          <w:numId w:val="4"/>
        </w:numPr>
        <w:rPr>
          <w:rFonts w:asciiTheme="minorHAnsi" w:hAnsiTheme="minorHAnsi" w:cstheme="minorHAnsi"/>
          <w:color w:val="000000" w:themeColor="text1"/>
        </w:rPr>
      </w:pPr>
      <w:r w:rsidRPr="00904620">
        <w:rPr>
          <w:rFonts w:asciiTheme="minorHAnsi" w:hAnsiTheme="minorHAnsi" w:cstheme="minorHAnsi"/>
          <w:color w:val="000000" w:themeColor="text1"/>
        </w:rPr>
        <w:t>Napište nám během Soutěžního období jakékoli hodnocení/recenzi na platformě dle zadání, jež bude zveřejněno pro příslušné Soutěžní období na sociálních sítích Pořadatele, a to konkrétně na sociální síti Facebook (</w:t>
      </w:r>
      <w:hyperlink r:id="rId8" w:history="1">
        <w:r w:rsidR="00DF1B1A" w:rsidRPr="00791DC0">
          <w:rPr>
            <w:rStyle w:val="Hypertextovodkaz"/>
            <w:rFonts w:asciiTheme="minorHAnsi" w:hAnsiTheme="minorHAnsi" w:cstheme="minorHAnsi"/>
          </w:rPr>
          <w:t>https://www.facebook.com/tojepecka.tv</w:t>
        </w:r>
      </w:hyperlink>
      <w:r w:rsidR="00DF1B1A" w:rsidRPr="00DF1B1A">
        <w:rPr>
          <w:rFonts w:asciiTheme="minorHAnsi" w:hAnsiTheme="minorHAnsi" w:cstheme="minorHAnsi"/>
          <w:color w:val="000000" w:themeColor="text1"/>
        </w:rPr>
        <w:t>)</w:t>
      </w:r>
      <w:r w:rsidR="00DF1B1A">
        <w:rPr>
          <w:rFonts w:asciiTheme="minorHAnsi" w:hAnsiTheme="minorHAnsi" w:cstheme="minorHAnsi"/>
          <w:color w:val="000000" w:themeColor="text1"/>
        </w:rPr>
        <w:t xml:space="preserve"> </w:t>
      </w:r>
      <w:r w:rsidRPr="00855196">
        <w:rPr>
          <w:rFonts w:asciiTheme="minorHAnsi" w:hAnsiTheme="minorHAnsi" w:cstheme="minorHAnsi"/>
          <w:color w:val="000000" w:themeColor="text1"/>
        </w:rPr>
        <w:t xml:space="preserve">a na sociální síti Instagram </w:t>
      </w:r>
      <w:r w:rsidRPr="00DF1B1A">
        <w:rPr>
          <w:rFonts w:asciiTheme="minorHAnsi" w:hAnsiTheme="minorHAnsi" w:cstheme="minorHAnsi"/>
          <w:color w:val="000000" w:themeColor="text1"/>
        </w:rPr>
        <w:t>(</w:t>
      </w:r>
      <w:hyperlink r:id="rId9" w:history="1">
        <w:r w:rsidR="00DF1B1A" w:rsidRPr="00791DC0">
          <w:rPr>
            <w:rStyle w:val="Hypertextovodkaz"/>
            <w:rFonts w:asciiTheme="minorHAnsi" w:hAnsiTheme="minorHAnsi" w:cstheme="minorHAnsi"/>
          </w:rPr>
          <w:t>https://www.instagram.com/peckatv.cz/</w:t>
        </w:r>
      </w:hyperlink>
      <w:r w:rsidRPr="00904620">
        <w:rPr>
          <w:rFonts w:asciiTheme="minorHAnsi" w:hAnsiTheme="minorHAnsi" w:cstheme="minorHAnsi"/>
          <w:color w:val="000000" w:themeColor="text1"/>
        </w:rPr>
        <w:t xml:space="preserve">). Jedno takto zveřejněné hodnocení na příslušné platformě během Soutěžního období, jež bude náhodně vylosováno odbornou porotou </w:t>
      </w:r>
      <w:r>
        <w:rPr>
          <w:rFonts w:asciiTheme="minorHAnsi" w:hAnsiTheme="minorHAnsi" w:cstheme="minorHAnsi"/>
          <w:color w:val="000000" w:themeColor="text1"/>
        </w:rPr>
        <w:t>Pořadatele</w:t>
      </w:r>
      <w:r w:rsidRPr="00904620">
        <w:rPr>
          <w:rFonts w:asciiTheme="minorHAnsi" w:hAnsiTheme="minorHAnsi" w:cstheme="minorHAnsi"/>
          <w:color w:val="000000" w:themeColor="text1"/>
        </w:rPr>
        <w:t xml:space="preserve">, vyhraje </w:t>
      </w:r>
      <w:r>
        <w:rPr>
          <w:rFonts w:asciiTheme="minorHAnsi" w:hAnsiTheme="minorHAnsi" w:cstheme="minorHAnsi"/>
          <w:color w:val="000000" w:themeColor="text1"/>
        </w:rPr>
        <w:t>baliček Mega Pecka</w:t>
      </w:r>
      <w:r w:rsidRPr="00904620">
        <w:rPr>
          <w:rFonts w:asciiTheme="minorHAnsi" w:hAnsiTheme="minorHAnsi" w:cstheme="minorHAnsi"/>
          <w:color w:val="000000" w:themeColor="text1"/>
        </w:rPr>
        <w:t xml:space="preserve"> na rok zdarma.</w:t>
      </w:r>
    </w:p>
    <w:p w14:paraId="4A04D19A" w14:textId="77777777" w:rsidR="00855196" w:rsidRDefault="00855196" w:rsidP="00855196">
      <w:pPr>
        <w:pStyle w:val="Odstavecseseznamem"/>
        <w:ind w:left="792" w:firstLine="0"/>
        <w:rPr>
          <w:rFonts w:asciiTheme="minorHAnsi" w:hAnsiTheme="minorHAnsi" w:cstheme="minorHAnsi"/>
          <w:color w:val="000000" w:themeColor="text1"/>
        </w:rPr>
      </w:pPr>
    </w:p>
    <w:p w14:paraId="35E9DE62" w14:textId="2428272D" w:rsidR="00855196" w:rsidRDefault="00855196" w:rsidP="00855196">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iCs/>
          <w:color w:val="000000" w:themeColor="text1"/>
        </w:rPr>
        <w:t>Soutěž</w:t>
      </w:r>
      <w:r w:rsidRPr="006B2B95">
        <w:rPr>
          <w:rFonts w:asciiTheme="minorHAnsi" w:hAnsiTheme="minorHAnsi" w:cstheme="minorHAnsi"/>
          <w:color w:val="000000" w:themeColor="text1"/>
          <w:spacing w:val="28"/>
        </w:rPr>
        <w:t xml:space="preserve"> </w:t>
      </w:r>
      <w:r w:rsidRPr="006B2B95">
        <w:rPr>
          <w:rFonts w:asciiTheme="minorHAnsi" w:hAnsiTheme="minorHAnsi" w:cstheme="minorHAnsi"/>
          <w:color w:val="000000" w:themeColor="text1"/>
        </w:rPr>
        <w:t>probíhá</w:t>
      </w:r>
      <w:r>
        <w:rPr>
          <w:rFonts w:asciiTheme="minorHAnsi" w:hAnsiTheme="minorHAnsi" w:cstheme="minorHAnsi"/>
          <w:color w:val="000000" w:themeColor="text1"/>
        </w:rPr>
        <w:t xml:space="preserve"> v jednotlivých Soutěžních období</w:t>
      </w:r>
      <w:r w:rsidR="00577CAC">
        <w:rPr>
          <w:rFonts w:asciiTheme="minorHAnsi" w:hAnsiTheme="minorHAnsi" w:cstheme="minorHAnsi"/>
          <w:color w:val="000000" w:themeColor="text1"/>
        </w:rPr>
        <w:t>ch</w:t>
      </w:r>
      <w:r>
        <w:rPr>
          <w:rFonts w:asciiTheme="minorHAnsi" w:hAnsiTheme="minorHAnsi" w:cstheme="minorHAnsi"/>
          <w:color w:val="000000" w:themeColor="text1"/>
        </w:rPr>
        <w:t>, představující zpravidla jeden měsíc</w:t>
      </w:r>
      <w:r w:rsidRPr="00131BCC">
        <w:rPr>
          <w:rFonts w:asciiTheme="minorHAnsi" w:hAnsiTheme="minorHAnsi" w:cstheme="minorHAnsi"/>
          <w:color w:val="000000" w:themeColor="text1"/>
        </w:rPr>
        <w:t xml:space="preserve">, přičemž počíná běžet </w:t>
      </w:r>
      <w:r>
        <w:rPr>
          <w:rFonts w:asciiTheme="minorHAnsi" w:hAnsiTheme="minorHAnsi" w:cstheme="minorHAnsi"/>
          <w:color w:val="000000" w:themeColor="text1"/>
        </w:rPr>
        <w:t xml:space="preserve">od </w:t>
      </w:r>
      <w:r w:rsidRPr="00904620">
        <w:rPr>
          <w:rFonts w:asciiTheme="minorHAnsi" w:hAnsiTheme="minorHAnsi" w:cstheme="minorHAnsi"/>
          <w:color w:val="000000" w:themeColor="text1"/>
        </w:rPr>
        <w:t xml:space="preserve">prvního dne kalendářního měsíce a končí posledním dnem kalendářního měsíce. Poskytovatel si vyhrazuje právo začátek a konec Soutěžního období upravit rozdílným způsobem, který bude uveden v zadání pro příslušné Soutěžní období. Čas uveřejnění hodnocení </w:t>
      </w:r>
      <w:r>
        <w:rPr>
          <w:rFonts w:asciiTheme="minorHAnsi" w:hAnsiTheme="minorHAnsi" w:cstheme="minorHAnsi"/>
          <w:color w:val="000000" w:themeColor="text1"/>
        </w:rPr>
        <w:t xml:space="preserve">Pecka.TV </w:t>
      </w:r>
      <w:r w:rsidRPr="00904620">
        <w:rPr>
          <w:rFonts w:asciiTheme="minorHAnsi" w:hAnsiTheme="minorHAnsi" w:cstheme="minorHAnsi"/>
          <w:color w:val="000000" w:themeColor="text1"/>
        </w:rPr>
        <w:t xml:space="preserve">v souladu s pravidly </w:t>
      </w:r>
      <w:r w:rsidR="00577CAC">
        <w:rPr>
          <w:rFonts w:asciiTheme="minorHAnsi" w:hAnsiTheme="minorHAnsi" w:cstheme="minorHAnsi"/>
          <w:color w:val="000000" w:themeColor="text1"/>
        </w:rPr>
        <w:t xml:space="preserve">a zadáním </w:t>
      </w:r>
      <w:r w:rsidRPr="00904620">
        <w:rPr>
          <w:rFonts w:asciiTheme="minorHAnsi" w:hAnsiTheme="minorHAnsi" w:cstheme="minorHAnsi"/>
          <w:color w:val="000000" w:themeColor="text1"/>
        </w:rPr>
        <w:t>soutěže rozhoduje o jejím zařazení do soutěže.</w:t>
      </w:r>
      <w:r w:rsidRPr="00855196">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V případě zveřejnění </w:t>
      </w:r>
      <w:r>
        <w:rPr>
          <w:rFonts w:asciiTheme="minorHAnsi" w:hAnsiTheme="minorHAnsi" w:cstheme="minorHAnsi"/>
          <w:color w:val="000000" w:themeColor="text1"/>
        </w:rPr>
        <w:t xml:space="preserve">recenze </w:t>
      </w:r>
      <w:r w:rsidR="00577CAC">
        <w:rPr>
          <w:rFonts w:asciiTheme="minorHAnsi" w:hAnsiTheme="minorHAnsi" w:cstheme="minorHAnsi"/>
          <w:color w:val="000000" w:themeColor="text1"/>
        </w:rPr>
        <w:t>(</w:t>
      </w:r>
      <w:r>
        <w:rPr>
          <w:rFonts w:asciiTheme="minorHAnsi" w:hAnsiTheme="minorHAnsi" w:cstheme="minorHAnsi"/>
          <w:color w:val="000000" w:themeColor="text1"/>
        </w:rPr>
        <w:t>či hodnocení</w:t>
      </w:r>
      <w:r w:rsidR="00577CAC">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po ukončení soutěž</w:t>
      </w:r>
      <w:r>
        <w:rPr>
          <w:rFonts w:asciiTheme="minorHAnsi" w:hAnsiTheme="minorHAnsi" w:cstheme="minorHAnsi"/>
          <w:color w:val="000000" w:themeColor="text1"/>
        </w:rPr>
        <w:t>ního období</w:t>
      </w:r>
      <w:r w:rsidRPr="006B2B95">
        <w:rPr>
          <w:rFonts w:asciiTheme="minorHAnsi" w:hAnsiTheme="minorHAnsi" w:cstheme="minorHAnsi"/>
          <w:color w:val="000000" w:themeColor="text1"/>
        </w:rPr>
        <w:t>, nebud</w:t>
      </w:r>
      <w:r w:rsidR="00577CAC">
        <w:rPr>
          <w:rFonts w:asciiTheme="minorHAnsi" w:hAnsiTheme="minorHAnsi" w:cstheme="minorHAnsi"/>
          <w:color w:val="000000" w:themeColor="text1"/>
        </w:rPr>
        <w:t>e</w:t>
      </w:r>
      <w:r w:rsidRPr="006B2B95">
        <w:rPr>
          <w:rFonts w:asciiTheme="minorHAnsi" w:hAnsiTheme="minorHAnsi" w:cstheme="minorHAnsi"/>
          <w:color w:val="000000" w:themeColor="text1"/>
        </w:rPr>
        <w:t xml:space="preserve"> </w:t>
      </w:r>
      <w:r>
        <w:rPr>
          <w:rFonts w:asciiTheme="minorHAnsi" w:hAnsiTheme="minorHAnsi" w:cstheme="minorHAnsi"/>
          <w:color w:val="000000" w:themeColor="text1"/>
        </w:rPr>
        <w:t>t</w:t>
      </w:r>
      <w:r w:rsidR="00577CAC">
        <w:rPr>
          <w:rFonts w:asciiTheme="minorHAnsi" w:hAnsiTheme="minorHAnsi" w:cstheme="minorHAnsi"/>
          <w:color w:val="000000" w:themeColor="text1"/>
        </w:rPr>
        <w:t>a</w:t>
      </w:r>
      <w:r>
        <w:rPr>
          <w:rFonts w:asciiTheme="minorHAnsi" w:hAnsiTheme="minorHAnsi" w:cstheme="minorHAnsi"/>
          <w:color w:val="000000" w:themeColor="text1"/>
        </w:rPr>
        <w:t>to</w:t>
      </w:r>
      <w:r w:rsidRPr="006B2B95">
        <w:rPr>
          <w:rFonts w:asciiTheme="minorHAnsi" w:hAnsiTheme="minorHAnsi" w:cstheme="minorHAnsi"/>
          <w:color w:val="000000" w:themeColor="text1"/>
        </w:rPr>
        <w:t xml:space="preserve"> do soutěže zařazen</w:t>
      </w:r>
      <w:r w:rsidR="00577CAC">
        <w:rPr>
          <w:rFonts w:asciiTheme="minorHAnsi" w:hAnsiTheme="minorHAnsi" w:cstheme="minorHAnsi"/>
          <w:color w:val="000000" w:themeColor="text1"/>
        </w:rPr>
        <w:t>a</w:t>
      </w:r>
      <w:r w:rsidRPr="006B2B95">
        <w:rPr>
          <w:rFonts w:asciiTheme="minorHAnsi" w:hAnsiTheme="minorHAnsi" w:cstheme="minorHAnsi"/>
          <w:color w:val="000000" w:themeColor="text1"/>
        </w:rPr>
        <w:t>.</w:t>
      </w:r>
    </w:p>
    <w:p w14:paraId="1C82643D" w14:textId="77777777" w:rsidR="00855196" w:rsidRPr="006B2B95" w:rsidRDefault="00855196" w:rsidP="007B17BC">
      <w:pPr>
        <w:pStyle w:val="Odstavecseseznamem"/>
        <w:ind w:left="792" w:firstLine="0"/>
        <w:rPr>
          <w:rFonts w:asciiTheme="minorHAnsi" w:hAnsiTheme="minorHAnsi" w:cstheme="minorHAnsi"/>
          <w:iCs/>
          <w:color w:val="000000" w:themeColor="text1"/>
        </w:rPr>
      </w:pPr>
    </w:p>
    <w:p w14:paraId="48403784" w14:textId="0B7CCE4E" w:rsidR="004A608C" w:rsidRDefault="004A608C" w:rsidP="00131BCC">
      <w:pPr>
        <w:pStyle w:val="Odstavecseseznamem"/>
        <w:numPr>
          <w:ilvl w:val="1"/>
          <w:numId w:val="4"/>
        </w:numPr>
        <w:rPr>
          <w:rFonts w:asciiTheme="minorHAnsi" w:hAnsiTheme="minorHAnsi" w:cstheme="minorHAnsi"/>
          <w:iCs/>
          <w:color w:val="000000" w:themeColor="text1"/>
        </w:rPr>
      </w:pPr>
      <w:r w:rsidRPr="006B2B95">
        <w:rPr>
          <w:rFonts w:asciiTheme="minorHAnsi" w:hAnsiTheme="minorHAnsi" w:cstheme="minorHAnsi"/>
          <w:iCs/>
          <w:color w:val="000000" w:themeColor="text1"/>
        </w:rPr>
        <w:t xml:space="preserve">Soutěž </w:t>
      </w:r>
      <w:r w:rsidRPr="006B2B95">
        <w:rPr>
          <w:rFonts w:asciiTheme="minorHAnsi" w:hAnsiTheme="minorHAnsi" w:cstheme="minorHAnsi"/>
          <w:color w:val="000000" w:themeColor="text1"/>
        </w:rPr>
        <w:t>probíhá</w:t>
      </w:r>
      <w:r w:rsidRPr="006B2B95">
        <w:rPr>
          <w:rFonts w:asciiTheme="minorHAnsi" w:hAnsiTheme="minorHAnsi" w:cstheme="minorHAnsi"/>
          <w:iCs/>
          <w:color w:val="000000" w:themeColor="text1"/>
        </w:rPr>
        <w:t xml:space="preserve"> na území České republiky</w:t>
      </w:r>
      <w:r w:rsidR="00904620">
        <w:rPr>
          <w:rFonts w:asciiTheme="minorHAnsi" w:hAnsiTheme="minorHAnsi" w:cstheme="minorHAnsi"/>
          <w:iCs/>
          <w:color w:val="000000" w:themeColor="text1"/>
        </w:rPr>
        <w:t>.</w:t>
      </w:r>
    </w:p>
    <w:p w14:paraId="794D9404" w14:textId="77777777" w:rsidR="00131BCC" w:rsidRPr="00131BCC" w:rsidRDefault="00131BCC" w:rsidP="00131BCC">
      <w:pPr>
        <w:rPr>
          <w:rFonts w:asciiTheme="minorHAnsi" w:hAnsiTheme="minorHAnsi" w:cstheme="minorHAnsi"/>
          <w:iCs/>
          <w:color w:val="000000" w:themeColor="text1"/>
        </w:rPr>
      </w:pPr>
    </w:p>
    <w:p w14:paraId="3115C449" w14:textId="3D6C4DA7" w:rsidR="004A608C" w:rsidRPr="00A04708" w:rsidRDefault="00A04708" w:rsidP="00B75A92">
      <w:pPr>
        <w:pStyle w:val="Odstavecseseznamem"/>
        <w:numPr>
          <w:ilvl w:val="1"/>
          <w:numId w:val="4"/>
        </w:numPr>
        <w:rPr>
          <w:rFonts w:asciiTheme="minorHAnsi" w:hAnsiTheme="minorHAnsi" w:cstheme="minorHAnsi"/>
          <w:color w:val="000000" w:themeColor="text1"/>
        </w:rPr>
      </w:pPr>
      <w:r w:rsidRPr="00A04708">
        <w:rPr>
          <w:rFonts w:asciiTheme="minorHAnsi" w:hAnsiTheme="minorHAnsi" w:cstheme="minorHAnsi"/>
          <w:iCs/>
          <w:color w:val="000000" w:themeColor="text1"/>
        </w:rPr>
        <w:t>Tato pravidla Soutěže (dále jen „</w:t>
      </w:r>
      <w:r w:rsidRPr="0028695C">
        <w:rPr>
          <w:rFonts w:asciiTheme="minorHAnsi" w:hAnsiTheme="minorHAnsi" w:cstheme="minorHAnsi"/>
          <w:iCs/>
          <w:color w:val="000000" w:themeColor="text1"/>
        </w:rPr>
        <w:t>Pravidla</w:t>
      </w:r>
      <w:r w:rsidRPr="00A04708">
        <w:rPr>
          <w:rFonts w:asciiTheme="minorHAnsi" w:hAnsiTheme="minorHAnsi" w:cstheme="minorHAnsi"/>
          <w:iCs/>
          <w:color w:val="000000" w:themeColor="text1"/>
        </w:rPr>
        <w:t>“) jsou jediným a úplným dokumentem, který závazně upravuje podmínky Soutěže.</w:t>
      </w:r>
      <w:r>
        <w:rPr>
          <w:rFonts w:asciiTheme="minorHAnsi" w:hAnsiTheme="minorHAnsi" w:cstheme="minorHAnsi"/>
          <w:iCs/>
          <w:color w:val="000000" w:themeColor="text1"/>
        </w:rPr>
        <w:t xml:space="preserve"> </w:t>
      </w:r>
      <w:r w:rsidR="004A608C" w:rsidRPr="00A04708">
        <w:rPr>
          <w:rFonts w:asciiTheme="minorHAnsi" w:hAnsiTheme="minorHAnsi" w:cstheme="minorHAnsi"/>
          <w:iCs/>
          <w:color w:val="000000" w:themeColor="text1"/>
        </w:rPr>
        <w:t>Pořadatel</w:t>
      </w:r>
      <w:r w:rsidR="004A608C" w:rsidRPr="00A04708">
        <w:rPr>
          <w:rFonts w:asciiTheme="minorHAnsi" w:hAnsiTheme="minorHAnsi" w:cstheme="minorHAnsi"/>
          <w:color w:val="000000" w:themeColor="text1"/>
        </w:rPr>
        <w:t xml:space="preserve"> je oprávněn</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informovat o</w:t>
      </w:r>
      <w:r w:rsidR="004A608C" w:rsidRPr="00A04708">
        <w:rPr>
          <w:rFonts w:asciiTheme="minorHAnsi" w:hAnsiTheme="minorHAnsi" w:cstheme="minorHAnsi"/>
          <w:color w:val="000000" w:themeColor="text1"/>
          <w:spacing w:val="56"/>
        </w:rPr>
        <w:t xml:space="preserve"> </w:t>
      </w:r>
      <w:r w:rsidR="004A608C" w:rsidRPr="00A04708">
        <w:rPr>
          <w:rFonts w:asciiTheme="minorHAnsi" w:hAnsiTheme="minorHAnsi" w:cstheme="minorHAnsi"/>
          <w:color w:val="000000" w:themeColor="text1"/>
        </w:rPr>
        <w:t>Soutěži a</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podmínkách</w:t>
      </w:r>
      <w:r w:rsidR="00303657" w:rsidRPr="00A04708">
        <w:rPr>
          <w:rFonts w:asciiTheme="minorHAnsi" w:hAnsiTheme="minorHAnsi" w:cstheme="minorHAnsi"/>
          <w:color w:val="000000" w:themeColor="text1"/>
        </w:rPr>
        <w:t xml:space="preserve"> soutěže</w:t>
      </w:r>
      <w:r w:rsidR="004A608C" w:rsidRPr="00A04708">
        <w:rPr>
          <w:rFonts w:asciiTheme="minorHAnsi" w:hAnsiTheme="minorHAnsi" w:cstheme="minorHAnsi"/>
          <w:color w:val="000000" w:themeColor="text1"/>
          <w:spacing w:val="1"/>
        </w:rPr>
        <w:t xml:space="preserve"> i </w:t>
      </w:r>
      <w:r w:rsidR="004A608C" w:rsidRPr="00A04708">
        <w:rPr>
          <w:rFonts w:asciiTheme="minorHAnsi" w:hAnsiTheme="minorHAnsi" w:cstheme="minorHAnsi"/>
          <w:color w:val="000000" w:themeColor="text1"/>
        </w:rPr>
        <w:t>ve</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zkrácené</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nebo</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zjednodušené</w:t>
      </w:r>
      <w:r w:rsidR="004A608C" w:rsidRPr="00A04708">
        <w:rPr>
          <w:rFonts w:asciiTheme="minorHAnsi" w:hAnsiTheme="minorHAnsi" w:cstheme="minorHAnsi"/>
          <w:color w:val="000000" w:themeColor="text1"/>
          <w:spacing w:val="1"/>
        </w:rPr>
        <w:t xml:space="preserve"> </w:t>
      </w:r>
      <w:r w:rsidR="004A608C" w:rsidRPr="00A04708">
        <w:rPr>
          <w:rFonts w:asciiTheme="minorHAnsi" w:hAnsiTheme="minorHAnsi" w:cstheme="minorHAnsi"/>
          <w:color w:val="000000" w:themeColor="text1"/>
        </w:rPr>
        <w:t>podobě. Tyto podoby Pravidel soutěže nenahrazují jejich plné znění.</w:t>
      </w:r>
    </w:p>
    <w:p w14:paraId="7CF6AFCF" w14:textId="41607CD5" w:rsidR="008505FE" w:rsidRPr="006B2B95" w:rsidRDefault="008505FE" w:rsidP="00246E85">
      <w:pPr>
        <w:pStyle w:val="Zkladntext"/>
        <w:spacing w:line="249" w:lineRule="auto"/>
        <w:ind w:left="106" w:right="114"/>
        <w:jc w:val="both"/>
        <w:rPr>
          <w:rFonts w:asciiTheme="minorHAnsi" w:hAnsiTheme="minorHAnsi" w:cstheme="minorHAnsi"/>
          <w:color w:val="000000" w:themeColor="text1"/>
          <w:sz w:val="22"/>
          <w:szCs w:val="22"/>
        </w:rPr>
      </w:pPr>
    </w:p>
    <w:p w14:paraId="4AB4A60F" w14:textId="4D32E833" w:rsidR="005433B0" w:rsidRPr="006B2B95" w:rsidRDefault="005433B0"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SOUTĚŽ</w:t>
      </w:r>
      <w:r w:rsidR="00265797">
        <w:rPr>
          <w:rFonts w:asciiTheme="minorHAnsi" w:hAnsiTheme="minorHAnsi" w:cstheme="minorHAnsi"/>
          <w:color w:val="000000" w:themeColor="text1"/>
          <w:sz w:val="22"/>
          <w:szCs w:val="22"/>
        </w:rPr>
        <w:t xml:space="preserve"> A SOUTĚŽNÍ OBDOBÍ</w:t>
      </w:r>
    </w:p>
    <w:p w14:paraId="65C8CC50" w14:textId="77777777" w:rsidR="00855196" w:rsidRDefault="00855196" w:rsidP="00855196">
      <w:pPr>
        <w:pStyle w:val="Odstavecseseznamem"/>
        <w:numPr>
          <w:ilvl w:val="1"/>
          <w:numId w:val="4"/>
        </w:numPr>
        <w:rPr>
          <w:rFonts w:asciiTheme="minorHAnsi" w:hAnsiTheme="minorHAnsi" w:cstheme="minorHAnsi"/>
          <w:color w:val="000000" w:themeColor="text1"/>
        </w:rPr>
      </w:pPr>
      <w:r w:rsidRPr="00855196">
        <w:rPr>
          <w:rFonts w:asciiTheme="minorHAnsi" w:hAnsiTheme="minorHAnsi" w:cstheme="minorHAnsi"/>
          <w:color w:val="000000" w:themeColor="text1"/>
        </w:rPr>
        <w:t>Účastníci v Soutěži uveřejní v průběhu Soutěžního období recenzi na platformě dle zadání Pořadatele pro příslušné Soutěžní období.</w:t>
      </w:r>
    </w:p>
    <w:p w14:paraId="24AD396C" w14:textId="77777777" w:rsidR="00A04708" w:rsidRDefault="00A04708" w:rsidP="00A04708">
      <w:pPr>
        <w:pStyle w:val="Odstavecseseznamem"/>
        <w:ind w:left="792" w:firstLine="0"/>
        <w:rPr>
          <w:rFonts w:asciiTheme="minorHAnsi" w:hAnsiTheme="minorHAnsi" w:cstheme="minorHAnsi"/>
          <w:color w:val="000000" w:themeColor="text1"/>
        </w:rPr>
      </w:pPr>
    </w:p>
    <w:p w14:paraId="25499AB5" w14:textId="7AC78566" w:rsidR="00A04708" w:rsidRPr="00A04708" w:rsidRDefault="00A04708" w:rsidP="00A04708">
      <w:pPr>
        <w:pStyle w:val="Odstavecseseznamem"/>
        <w:numPr>
          <w:ilvl w:val="1"/>
          <w:numId w:val="4"/>
        </w:numPr>
        <w:rPr>
          <w:rFonts w:asciiTheme="minorHAnsi" w:hAnsiTheme="minorHAnsi" w:cstheme="minorHAnsi"/>
          <w:color w:val="000000" w:themeColor="text1"/>
        </w:rPr>
      </w:pPr>
      <w:r w:rsidRPr="00A04708">
        <w:rPr>
          <w:rFonts w:asciiTheme="minorHAnsi" w:hAnsiTheme="minorHAnsi" w:cstheme="minorHAnsi"/>
          <w:color w:val="000000" w:themeColor="text1"/>
        </w:rPr>
        <w:t xml:space="preserve">Soutěž probíhá dle zadání, a to zpravidla od prvního do posledního dne soutěžního měsíce, přičemž pro každý soutěžní měsíc bude vylosován jeden výherce. </w:t>
      </w:r>
      <w:r w:rsidR="0028695C">
        <w:rPr>
          <w:rFonts w:asciiTheme="minorHAnsi" w:hAnsiTheme="minorHAnsi" w:cstheme="minorHAnsi"/>
          <w:color w:val="000000" w:themeColor="text1"/>
        </w:rPr>
        <w:t>Pořadatel</w:t>
      </w:r>
      <w:r w:rsidRPr="00A04708">
        <w:rPr>
          <w:rFonts w:asciiTheme="minorHAnsi" w:hAnsiTheme="minorHAnsi" w:cstheme="minorHAnsi"/>
          <w:color w:val="000000" w:themeColor="text1"/>
        </w:rPr>
        <w:t xml:space="preserve"> si vyhrazuje právo soutěž </w:t>
      </w:r>
      <w:r w:rsidR="00E12E34">
        <w:rPr>
          <w:rFonts w:asciiTheme="minorHAnsi" w:hAnsiTheme="minorHAnsi" w:cstheme="minorHAnsi"/>
          <w:color w:val="000000" w:themeColor="text1"/>
        </w:rPr>
        <w:t xml:space="preserve">či soutěžní období </w:t>
      </w:r>
      <w:r w:rsidRPr="00A04708">
        <w:rPr>
          <w:rFonts w:asciiTheme="minorHAnsi" w:hAnsiTheme="minorHAnsi" w:cstheme="minorHAnsi"/>
          <w:color w:val="000000" w:themeColor="text1"/>
        </w:rPr>
        <w:t>kdykoliv bez udání důvodů ukončit.</w:t>
      </w:r>
    </w:p>
    <w:p w14:paraId="55716E94" w14:textId="77777777" w:rsidR="00855196" w:rsidRPr="006B2B95" w:rsidRDefault="00855196" w:rsidP="00855196">
      <w:pPr>
        <w:pStyle w:val="Odstavecseseznamem"/>
        <w:ind w:left="792" w:firstLine="0"/>
        <w:rPr>
          <w:rFonts w:asciiTheme="minorHAnsi" w:hAnsiTheme="minorHAnsi" w:cstheme="minorHAnsi"/>
          <w:color w:val="000000" w:themeColor="text1"/>
        </w:rPr>
      </w:pPr>
    </w:p>
    <w:p w14:paraId="28905AD9" w14:textId="77777777" w:rsidR="00855196" w:rsidRPr="00855196" w:rsidRDefault="00855196" w:rsidP="00855196">
      <w:pPr>
        <w:pStyle w:val="Odstavecseseznamem"/>
        <w:numPr>
          <w:ilvl w:val="1"/>
          <w:numId w:val="4"/>
        </w:numPr>
        <w:rPr>
          <w:rFonts w:asciiTheme="minorHAnsi" w:hAnsiTheme="minorHAnsi" w:cstheme="minorHAnsi"/>
          <w:color w:val="000000" w:themeColor="text1"/>
        </w:rPr>
      </w:pPr>
      <w:r w:rsidRPr="00855196">
        <w:rPr>
          <w:rFonts w:asciiTheme="minorHAnsi" w:hAnsiTheme="minorHAnsi" w:cstheme="minorHAnsi"/>
          <w:color w:val="000000" w:themeColor="text1"/>
        </w:rPr>
        <w:t>Akceptovány jsou i recenze bez diakritiky. Recenze v rozporu s platnými právními předpisy na území České republiky nebudou Pořadatelem zařazeny do vyhodnocení Soutěže. Účastníci se mohou účastnit Soutěže pouze jednou s jednou soutěžní recenzí, vyhrát mohou pouze jednou.</w:t>
      </w:r>
    </w:p>
    <w:p w14:paraId="4919D014" w14:textId="77777777" w:rsidR="008F3DD3" w:rsidRPr="006B2B95" w:rsidRDefault="008F3DD3" w:rsidP="008F3DD3">
      <w:pPr>
        <w:pStyle w:val="Zkladntext"/>
        <w:spacing w:before="4"/>
        <w:rPr>
          <w:rFonts w:asciiTheme="minorHAnsi" w:hAnsiTheme="minorHAnsi" w:cstheme="minorHAnsi"/>
          <w:color w:val="000000" w:themeColor="text1"/>
          <w:sz w:val="22"/>
          <w:szCs w:val="22"/>
        </w:rPr>
      </w:pPr>
    </w:p>
    <w:p w14:paraId="4AF88D5F" w14:textId="77777777" w:rsidR="00855196" w:rsidRPr="00855196" w:rsidRDefault="00855196" w:rsidP="00855196">
      <w:pPr>
        <w:pStyle w:val="Odstavecseseznamem"/>
        <w:numPr>
          <w:ilvl w:val="1"/>
          <w:numId w:val="4"/>
        </w:numPr>
        <w:rPr>
          <w:rFonts w:asciiTheme="minorHAnsi" w:hAnsiTheme="minorHAnsi" w:cstheme="minorHAnsi"/>
          <w:iCs/>
          <w:color w:val="000000" w:themeColor="text1"/>
        </w:rPr>
      </w:pPr>
      <w:r w:rsidRPr="00855196">
        <w:rPr>
          <w:rFonts w:asciiTheme="minorHAnsi" w:hAnsiTheme="minorHAnsi" w:cstheme="minorHAnsi"/>
          <w:iCs/>
          <w:color w:val="000000" w:themeColor="text1"/>
        </w:rPr>
        <w:t xml:space="preserve">Pořadatel </w:t>
      </w:r>
      <w:r w:rsidRPr="00855196">
        <w:rPr>
          <w:rFonts w:asciiTheme="minorHAnsi" w:hAnsiTheme="minorHAnsi" w:cstheme="minorHAnsi"/>
          <w:color w:val="000000" w:themeColor="text1"/>
        </w:rPr>
        <w:t>není</w:t>
      </w:r>
      <w:r w:rsidRPr="00855196">
        <w:rPr>
          <w:rFonts w:asciiTheme="minorHAnsi" w:hAnsiTheme="minorHAnsi" w:cstheme="minorHAnsi"/>
          <w:iCs/>
          <w:color w:val="000000" w:themeColor="text1"/>
        </w:rPr>
        <w:t xml:space="preserve"> odpovědný za chybně vyplněnou nebo nevyplněnou recenzi, případně za jakékoliv další technické problémy v souvislost s účastí v soutěži.</w:t>
      </w:r>
    </w:p>
    <w:p w14:paraId="0F94E1B0" w14:textId="77777777" w:rsidR="008F3DD3" w:rsidRPr="006B2B95" w:rsidRDefault="008F3DD3" w:rsidP="00D215F2">
      <w:pPr>
        <w:pStyle w:val="Zkladntext"/>
        <w:ind w:left="409"/>
        <w:jc w:val="both"/>
        <w:rPr>
          <w:rFonts w:asciiTheme="minorHAnsi" w:hAnsiTheme="minorHAnsi" w:cstheme="minorHAnsi"/>
          <w:color w:val="000000" w:themeColor="text1"/>
          <w:sz w:val="22"/>
          <w:szCs w:val="22"/>
        </w:rPr>
      </w:pPr>
    </w:p>
    <w:p w14:paraId="4FB0854F" w14:textId="77777777" w:rsidR="008505FE" w:rsidRPr="006B2B95"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ÚČAST</w:t>
      </w:r>
      <w:r w:rsidRPr="006B2B95">
        <w:rPr>
          <w:rFonts w:asciiTheme="minorHAnsi" w:hAnsiTheme="minorHAnsi" w:cstheme="minorHAnsi"/>
          <w:color w:val="000000" w:themeColor="text1"/>
          <w:spacing w:val="24"/>
          <w:sz w:val="22"/>
          <w:szCs w:val="22"/>
        </w:rPr>
        <w:t xml:space="preserve"> </w:t>
      </w:r>
      <w:r w:rsidRPr="006B2B95">
        <w:rPr>
          <w:rFonts w:asciiTheme="minorHAnsi" w:hAnsiTheme="minorHAnsi" w:cstheme="minorHAnsi"/>
          <w:color w:val="000000" w:themeColor="text1"/>
          <w:sz w:val="22"/>
          <w:szCs w:val="22"/>
        </w:rPr>
        <w:t>V</w:t>
      </w:r>
      <w:r w:rsidRPr="006B2B95">
        <w:rPr>
          <w:rFonts w:asciiTheme="minorHAnsi" w:hAnsiTheme="minorHAnsi" w:cstheme="minorHAnsi"/>
          <w:color w:val="000000" w:themeColor="text1"/>
          <w:spacing w:val="26"/>
          <w:sz w:val="22"/>
          <w:szCs w:val="22"/>
        </w:rPr>
        <w:t xml:space="preserve"> </w:t>
      </w:r>
      <w:r w:rsidRPr="006B2B95">
        <w:rPr>
          <w:rFonts w:asciiTheme="minorHAnsi" w:hAnsiTheme="minorHAnsi" w:cstheme="minorHAnsi"/>
          <w:color w:val="000000" w:themeColor="text1"/>
          <w:sz w:val="22"/>
          <w:szCs w:val="22"/>
        </w:rPr>
        <w:t>SOUTĚŽI</w:t>
      </w:r>
    </w:p>
    <w:p w14:paraId="7260754D" w14:textId="69B0BD6A"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Účastníkem </w:t>
      </w:r>
      <w:r w:rsidR="002573A2" w:rsidRPr="006B2B95">
        <w:rPr>
          <w:rFonts w:asciiTheme="minorHAnsi" w:hAnsiTheme="minorHAnsi" w:cstheme="minorHAnsi"/>
          <w:color w:val="000000" w:themeColor="text1"/>
        </w:rPr>
        <w:t>může být pouze</w:t>
      </w:r>
      <w:r w:rsidRPr="006B2B95">
        <w:rPr>
          <w:rFonts w:asciiTheme="minorHAnsi" w:hAnsiTheme="minorHAnsi" w:cstheme="minorHAnsi"/>
          <w:color w:val="000000" w:themeColor="text1"/>
        </w:rPr>
        <w:t xml:space="preserve"> </w:t>
      </w:r>
      <w:r w:rsidR="002573A2" w:rsidRPr="006B2B95">
        <w:rPr>
          <w:rFonts w:asciiTheme="minorHAnsi" w:hAnsiTheme="minorHAnsi" w:cstheme="minorHAnsi"/>
          <w:color w:val="000000" w:themeColor="text1"/>
        </w:rPr>
        <w:t xml:space="preserve">plně svéprávná </w:t>
      </w:r>
      <w:r w:rsidRPr="006B2B95">
        <w:rPr>
          <w:rFonts w:asciiTheme="minorHAnsi" w:hAnsiTheme="minorHAnsi" w:cstheme="minorHAnsi"/>
          <w:color w:val="000000" w:themeColor="text1"/>
        </w:rPr>
        <w:t>fyzická osoba starší 18 let</w:t>
      </w:r>
      <w:r w:rsidR="002573A2" w:rsidRPr="006B2B95">
        <w:rPr>
          <w:rFonts w:asciiTheme="minorHAnsi" w:hAnsiTheme="minorHAnsi" w:cstheme="minorHAnsi"/>
          <w:color w:val="000000" w:themeColor="text1"/>
        </w:rPr>
        <w:t xml:space="preserve">, která má trvalý pobyt </w:t>
      </w:r>
      <w:r w:rsidR="00601745">
        <w:rPr>
          <w:rFonts w:asciiTheme="minorHAnsi" w:hAnsiTheme="minorHAnsi" w:cstheme="minorHAnsi"/>
          <w:color w:val="000000" w:themeColor="text1"/>
        </w:rPr>
        <w:t>a</w:t>
      </w:r>
      <w:r w:rsidRPr="006B2B95">
        <w:rPr>
          <w:rFonts w:asciiTheme="minorHAnsi" w:hAnsiTheme="minorHAnsi" w:cstheme="minorHAnsi"/>
          <w:color w:val="000000" w:themeColor="text1"/>
        </w:rPr>
        <w:t xml:space="preserve"> doručovací adresu na území České republiky</w:t>
      </w:r>
      <w:r w:rsidR="002573A2"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(dále jen „Účastník“).</w:t>
      </w:r>
    </w:p>
    <w:p w14:paraId="665243E1" w14:textId="77777777" w:rsidR="008505FE" w:rsidRPr="006B2B95" w:rsidRDefault="008505FE" w:rsidP="00246E85">
      <w:pPr>
        <w:pStyle w:val="Zkladntext"/>
        <w:rPr>
          <w:rFonts w:asciiTheme="minorHAnsi" w:hAnsiTheme="minorHAnsi" w:cstheme="minorHAnsi"/>
          <w:color w:val="000000" w:themeColor="text1"/>
          <w:sz w:val="22"/>
          <w:szCs w:val="22"/>
        </w:rPr>
      </w:pPr>
    </w:p>
    <w:p w14:paraId="7D02FBAE" w14:textId="7BA4BA62"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Každý Účastník se smí Soutěže zúčastnit pouze </w:t>
      </w:r>
      <w:r w:rsidR="002573A2" w:rsidRPr="006B2B95">
        <w:rPr>
          <w:rFonts w:asciiTheme="minorHAnsi" w:hAnsiTheme="minorHAnsi" w:cstheme="minorHAnsi"/>
          <w:color w:val="000000" w:themeColor="text1"/>
        </w:rPr>
        <w:t>jednou</w:t>
      </w:r>
      <w:r w:rsidR="0065187D">
        <w:rPr>
          <w:rFonts w:asciiTheme="minorHAnsi" w:hAnsiTheme="minorHAnsi" w:cstheme="minorHAnsi"/>
          <w:color w:val="000000" w:themeColor="text1"/>
        </w:rPr>
        <w:t>.</w:t>
      </w:r>
    </w:p>
    <w:p w14:paraId="767E4675" w14:textId="71F72B71" w:rsidR="00987AB0" w:rsidRDefault="00987AB0">
      <w:pPr>
        <w:rPr>
          <w:rFonts w:asciiTheme="minorHAnsi" w:hAnsiTheme="minorHAnsi" w:cstheme="minorHAnsi"/>
          <w:color w:val="000000" w:themeColor="text1"/>
        </w:rPr>
      </w:pPr>
      <w:r>
        <w:rPr>
          <w:rFonts w:asciiTheme="minorHAnsi" w:hAnsiTheme="minorHAnsi" w:cstheme="minorHAnsi"/>
          <w:color w:val="000000" w:themeColor="text1"/>
        </w:rPr>
        <w:br w:type="page"/>
      </w:r>
    </w:p>
    <w:p w14:paraId="1E45C0A4" w14:textId="29120427" w:rsidR="009555A3"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lastRenderedPageBreak/>
        <w:t>Ze Soutěže jsou vyloučen</w:t>
      </w:r>
      <w:r w:rsidR="002573A2" w:rsidRPr="006B2B95">
        <w:rPr>
          <w:rFonts w:asciiTheme="minorHAnsi" w:hAnsiTheme="minorHAnsi" w:cstheme="minorHAnsi"/>
          <w:color w:val="000000" w:themeColor="text1"/>
        </w:rPr>
        <w:t>i zaměstnanci Pořadatele a jim blízké osoby</w:t>
      </w:r>
      <w:r w:rsidRPr="006B2B95">
        <w:rPr>
          <w:rFonts w:asciiTheme="minorHAnsi" w:hAnsiTheme="minorHAnsi" w:cstheme="minorHAnsi"/>
          <w:color w:val="000000" w:themeColor="text1"/>
        </w:rPr>
        <w:t xml:space="preserve"> ve smyslu zákona č. 89/2012 Sb., občanského zákoníku</w:t>
      </w:r>
      <w:r w:rsidR="00D71C9F" w:rsidRPr="006B2B95">
        <w:rPr>
          <w:rFonts w:asciiTheme="minorHAnsi" w:hAnsiTheme="minorHAnsi" w:cstheme="minorHAnsi"/>
          <w:color w:val="000000" w:themeColor="text1"/>
        </w:rPr>
        <w:t>, a dále ú</w:t>
      </w:r>
      <w:r w:rsidRPr="006B2B95">
        <w:rPr>
          <w:rFonts w:asciiTheme="minorHAnsi" w:hAnsiTheme="minorHAnsi" w:cstheme="minorHAnsi"/>
          <w:color w:val="000000" w:themeColor="text1"/>
        </w:rPr>
        <w:t>častníci, kteří</w:t>
      </w:r>
      <w:r w:rsidR="002573A2" w:rsidRPr="006B2B95">
        <w:rPr>
          <w:rFonts w:asciiTheme="minorHAnsi" w:hAnsiTheme="minorHAnsi" w:cstheme="minorHAnsi"/>
          <w:color w:val="000000" w:themeColor="text1"/>
        </w:rPr>
        <w:t xml:space="preserve"> mají vůči Pořadateli</w:t>
      </w:r>
      <w:r w:rsidRPr="006B2B95">
        <w:rPr>
          <w:rFonts w:asciiTheme="minorHAnsi" w:hAnsiTheme="minorHAnsi" w:cstheme="minorHAnsi"/>
          <w:color w:val="000000" w:themeColor="text1"/>
        </w:rPr>
        <w:t xml:space="preserve"> ke dni předcházejícímu dni vyhlášení výsledků Soutěže jakékoliv závazky po splatnosti</w:t>
      </w:r>
      <w:r w:rsidR="002573A2" w:rsidRPr="006B2B95">
        <w:rPr>
          <w:rFonts w:asciiTheme="minorHAnsi" w:hAnsiTheme="minorHAnsi" w:cstheme="minorHAnsi"/>
          <w:color w:val="000000" w:themeColor="text1"/>
        </w:rPr>
        <w:t xml:space="preserve"> a tyto</w:t>
      </w:r>
      <w:r w:rsidRPr="006B2B95">
        <w:rPr>
          <w:rFonts w:asciiTheme="minorHAnsi" w:hAnsiTheme="minorHAnsi" w:cstheme="minorHAnsi"/>
          <w:color w:val="000000" w:themeColor="text1"/>
        </w:rPr>
        <w:t xml:space="preserve"> vyplývají ze smluvních vztahů uzavřených mezi Účastníkem a Pořadatelem.</w:t>
      </w:r>
    </w:p>
    <w:p w14:paraId="332FF3F6" w14:textId="77777777" w:rsidR="00601745" w:rsidRPr="006B2B95" w:rsidRDefault="00601745" w:rsidP="00246E85">
      <w:pPr>
        <w:tabs>
          <w:tab w:val="left" w:pos="467"/>
        </w:tabs>
        <w:spacing w:line="249" w:lineRule="auto"/>
        <w:ind w:right="124"/>
        <w:rPr>
          <w:rFonts w:asciiTheme="minorHAnsi" w:hAnsiTheme="minorHAnsi" w:cstheme="minorHAnsi"/>
          <w:color w:val="000000" w:themeColor="text1"/>
        </w:rPr>
      </w:pPr>
    </w:p>
    <w:p w14:paraId="358E9F09" w14:textId="7C2F71D3" w:rsidR="009555A3" w:rsidRPr="006B2B95" w:rsidRDefault="00F13943"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V případě nesplnění podmínek pro účast v Soutěži nebo jednání </w:t>
      </w:r>
      <w:r w:rsidR="000012C4" w:rsidRPr="006B2B95">
        <w:rPr>
          <w:rFonts w:asciiTheme="minorHAnsi" w:hAnsiTheme="minorHAnsi" w:cstheme="minorHAnsi"/>
          <w:color w:val="000000" w:themeColor="text1"/>
        </w:rPr>
        <w:t>v rozporu s Pravidly soutěže</w:t>
      </w:r>
      <w:r w:rsidRPr="006B2B95">
        <w:rPr>
          <w:rFonts w:asciiTheme="minorHAnsi" w:hAnsiTheme="minorHAnsi" w:cstheme="minorHAnsi"/>
          <w:color w:val="000000" w:themeColor="text1"/>
        </w:rPr>
        <w:t>,</w:t>
      </w:r>
      <w:r w:rsidR="000012C4" w:rsidRPr="006B2B95">
        <w:rPr>
          <w:rFonts w:asciiTheme="minorHAnsi" w:hAnsiTheme="minorHAnsi" w:cstheme="minorHAnsi"/>
          <w:color w:val="000000" w:themeColor="text1"/>
        </w:rPr>
        <w:t xml:space="preserve"> nebudou </w:t>
      </w:r>
      <w:r w:rsidRPr="006B2B95">
        <w:rPr>
          <w:rFonts w:asciiTheme="minorHAnsi" w:hAnsiTheme="minorHAnsi" w:cstheme="minorHAnsi"/>
          <w:color w:val="000000" w:themeColor="text1"/>
        </w:rPr>
        <w:t xml:space="preserve">tyto osoby </w:t>
      </w:r>
      <w:r w:rsidR="000012C4" w:rsidRPr="006B2B95">
        <w:rPr>
          <w:rFonts w:asciiTheme="minorHAnsi" w:hAnsiTheme="minorHAnsi" w:cstheme="minorHAnsi"/>
          <w:color w:val="000000" w:themeColor="text1"/>
        </w:rPr>
        <w:t>do Soutěže zařazeny. Účastníkovi, který poruší Pravidla soutěže</w:t>
      </w:r>
      <w:r w:rsidRPr="006B2B95">
        <w:rPr>
          <w:rFonts w:asciiTheme="minorHAnsi" w:hAnsiTheme="minorHAnsi" w:cstheme="minorHAnsi"/>
          <w:color w:val="000000" w:themeColor="text1"/>
        </w:rPr>
        <w:t>,</w:t>
      </w:r>
      <w:r w:rsidR="000012C4" w:rsidRPr="006B2B95">
        <w:rPr>
          <w:rFonts w:asciiTheme="minorHAnsi" w:hAnsiTheme="minorHAnsi" w:cstheme="minorHAnsi"/>
          <w:color w:val="000000" w:themeColor="text1"/>
        </w:rPr>
        <w:t xml:space="preserve"> nebo kterému k Výhře dopomohlo jeho úmyslné podvodné nebo nekalé jednání</w:t>
      </w:r>
      <w:r w:rsidRPr="006B2B95">
        <w:rPr>
          <w:rFonts w:asciiTheme="minorHAnsi" w:hAnsiTheme="minorHAnsi" w:cstheme="minorHAnsi"/>
          <w:color w:val="000000" w:themeColor="text1"/>
        </w:rPr>
        <w:t>, nebude výhra udělena</w:t>
      </w:r>
      <w:r w:rsidR="000012C4" w:rsidRPr="006B2B95">
        <w:rPr>
          <w:rFonts w:asciiTheme="minorHAnsi" w:hAnsiTheme="minorHAnsi" w:cstheme="minorHAnsi"/>
          <w:color w:val="000000" w:themeColor="text1"/>
        </w:rPr>
        <w:t xml:space="preserve">. Před </w:t>
      </w:r>
      <w:r w:rsidRPr="006B2B95">
        <w:rPr>
          <w:rFonts w:asciiTheme="minorHAnsi" w:hAnsiTheme="minorHAnsi" w:cstheme="minorHAnsi"/>
          <w:color w:val="000000" w:themeColor="text1"/>
        </w:rPr>
        <w:t>předáním</w:t>
      </w:r>
      <w:r w:rsidR="000012C4" w:rsidRPr="006B2B95">
        <w:rPr>
          <w:rFonts w:asciiTheme="minorHAnsi" w:hAnsiTheme="minorHAnsi" w:cstheme="minorHAnsi"/>
          <w:color w:val="000000" w:themeColor="text1"/>
        </w:rPr>
        <w:t xml:space="preserve"> Výhry</w:t>
      </w:r>
      <w:r w:rsidRPr="006B2B95">
        <w:rPr>
          <w:rFonts w:asciiTheme="minorHAnsi" w:hAnsiTheme="minorHAnsi" w:cstheme="minorHAnsi"/>
          <w:color w:val="000000" w:themeColor="text1"/>
        </w:rPr>
        <w:t xml:space="preserve"> výherci</w:t>
      </w:r>
      <w:r w:rsidR="000012C4" w:rsidRPr="006B2B95">
        <w:rPr>
          <w:rFonts w:asciiTheme="minorHAnsi" w:hAnsiTheme="minorHAnsi" w:cstheme="minorHAnsi"/>
          <w:color w:val="000000" w:themeColor="text1"/>
        </w:rPr>
        <w:t xml:space="preserve"> je Pořadatel oprávněn </w:t>
      </w:r>
      <w:r w:rsidRPr="006B2B95">
        <w:rPr>
          <w:rFonts w:asciiTheme="minorHAnsi" w:hAnsiTheme="minorHAnsi" w:cstheme="minorHAnsi"/>
          <w:color w:val="000000" w:themeColor="text1"/>
        </w:rPr>
        <w:t>žádat</w:t>
      </w:r>
      <w:r w:rsidR="000012C4" w:rsidRPr="006B2B95">
        <w:rPr>
          <w:rFonts w:asciiTheme="minorHAnsi" w:hAnsiTheme="minorHAnsi" w:cstheme="minorHAnsi"/>
          <w:color w:val="000000" w:themeColor="text1"/>
        </w:rPr>
        <w:t xml:space="preserve"> identifikaci a ověření údajů výherce, včetně věku, </w:t>
      </w:r>
      <w:r w:rsidRPr="006B2B95">
        <w:rPr>
          <w:rFonts w:asciiTheme="minorHAnsi" w:hAnsiTheme="minorHAnsi" w:cstheme="minorHAnsi"/>
          <w:color w:val="000000" w:themeColor="text1"/>
        </w:rPr>
        <w:t>na základě</w:t>
      </w:r>
      <w:r w:rsidR="000012C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předložení </w:t>
      </w:r>
      <w:r w:rsidR="000012C4" w:rsidRPr="006B2B95">
        <w:rPr>
          <w:rFonts w:asciiTheme="minorHAnsi" w:hAnsiTheme="minorHAnsi" w:cstheme="minorHAnsi"/>
          <w:color w:val="000000" w:themeColor="text1"/>
        </w:rPr>
        <w:t xml:space="preserve">průkazu totožnosti.  </w:t>
      </w:r>
    </w:p>
    <w:p w14:paraId="3B77E3FA" w14:textId="77777777" w:rsidR="009555A3" w:rsidRPr="006B2B95" w:rsidRDefault="009555A3" w:rsidP="00246E85">
      <w:pPr>
        <w:pStyle w:val="Odstavecseseznamem"/>
        <w:rPr>
          <w:rFonts w:asciiTheme="minorHAnsi" w:hAnsiTheme="minorHAnsi" w:cstheme="minorHAnsi"/>
          <w:color w:val="000000" w:themeColor="text1"/>
        </w:rPr>
      </w:pPr>
    </w:p>
    <w:p w14:paraId="509992C0" w14:textId="6395F729" w:rsidR="008505FE" w:rsidRPr="006B2B95" w:rsidRDefault="000012C4"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Účastí v Soutěži Účastník </w:t>
      </w:r>
      <w:r w:rsidR="00BF49BD" w:rsidRPr="006B2B95">
        <w:rPr>
          <w:rFonts w:asciiTheme="minorHAnsi" w:hAnsiTheme="minorHAnsi" w:cstheme="minorHAnsi"/>
          <w:color w:val="000000" w:themeColor="text1"/>
        </w:rPr>
        <w:t xml:space="preserve">vyslovuje </w:t>
      </w:r>
      <w:r w:rsidRPr="006B2B95">
        <w:rPr>
          <w:rFonts w:asciiTheme="minorHAnsi" w:hAnsiTheme="minorHAnsi" w:cstheme="minorHAnsi"/>
          <w:color w:val="000000" w:themeColor="text1"/>
        </w:rPr>
        <w:t xml:space="preserve">souhlas s Pravidly soutěže. Účastník </w:t>
      </w:r>
      <w:r w:rsidR="00BF49BD" w:rsidRPr="006B2B95">
        <w:rPr>
          <w:rFonts w:asciiTheme="minorHAnsi" w:hAnsiTheme="minorHAnsi" w:cstheme="minorHAnsi"/>
          <w:color w:val="000000" w:themeColor="text1"/>
        </w:rPr>
        <w:t xml:space="preserve">má kdykoliv právo </w:t>
      </w:r>
      <w:r w:rsidRPr="006B2B95">
        <w:rPr>
          <w:rFonts w:asciiTheme="minorHAnsi" w:hAnsiTheme="minorHAnsi" w:cstheme="minorHAnsi"/>
          <w:color w:val="000000" w:themeColor="text1"/>
        </w:rPr>
        <w:t>vyjádřit nesouhlas s Pravidly soutěže</w:t>
      </w:r>
      <w:r w:rsidR="00C12A55" w:rsidRPr="006B2B95">
        <w:rPr>
          <w:rFonts w:asciiTheme="minorHAnsi" w:hAnsiTheme="minorHAnsi" w:cstheme="minorHAnsi"/>
          <w:color w:val="000000" w:themeColor="text1"/>
        </w:rPr>
        <w:t>.</w:t>
      </w:r>
      <w:r w:rsidR="00BF49BD" w:rsidRPr="006B2B95">
        <w:rPr>
          <w:rFonts w:asciiTheme="minorHAnsi" w:hAnsiTheme="minorHAnsi" w:cstheme="minorHAnsi"/>
          <w:color w:val="000000" w:themeColor="text1"/>
        </w:rPr>
        <w:t xml:space="preserve"> </w:t>
      </w:r>
      <w:r w:rsidR="00C12A55" w:rsidRPr="006B2B95">
        <w:rPr>
          <w:rFonts w:asciiTheme="minorHAnsi" w:hAnsiTheme="minorHAnsi" w:cstheme="minorHAnsi"/>
          <w:color w:val="000000" w:themeColor="text1"/>
        </w:rPr>
        <w:t>V</w:t>
      </w:r>
      <w:r w:rsidRPr="006B2B95">
        <w:rPr>
          <w:rFonts w:asciiTheme="minorHAnsi" w:hAnsiTheme="minorHAnsi" w:cstheme="minorHAnsi"/>
          <w:color w:val="000000" w:themeColor="text1"/>
        </w:rPr>
        <w:t xml:space="preserve"> takovém případě </w:t>
      </w:r>
      <w:r w:rsidR="00C12A55" w:rsidRPr="006B2B95">
        <w:rPr>
          <w:rFonts w:asciiTheme="minorHAnsi" w:hAnsiTheme="minorHAnsi" w:cstheme="minorHAnsi"/>
          <w:color w:val="000000" w:themeColor="text1"/>
        </w:rPr>
        <w:t xml:space="preserve">dnem doručení nesouhlasu </w:t>
      </w:r>
      <w:r w:rsidRPr="006B2B95">
        <w:rPr>
          <w:rFonts w:asciiTheme="minorHAnsi" w:hAnsiTheme="minorHAnsi" w:cstheme="minorHAnsi"/>
          <w:color w:val="000000" w:themeColor="text1"/>
        </w:rPr>
        <w:t xml:space="preserve">jeho účast v Soutěži </w:t>
      </w:r>
      <w:r w:rsidR="00BF49BD" w:rsidRPr="006B2B95">
        <w:rPr>
          <w:rFonts w:asciiTheme="minorHAnsi" w:hAnsiTheme="minorHAnsi" w:cstheme="minorHAnsi"/>
          <w:color w:val="000000" w:themeColor="text1"/>
        </w:rPr>
        <w:t>končí</w:t>
      </w:r>
      <w:r w:rsidRPr="006B2B95">
        <w:rPr>
          <w:rFonts w:asciiTheme="minorHAnsi" w:hAnsiTheme="minorHAnsi" w:cstheme="minorHAnsi"/>
          <w:color w:val="000000" w:themeColor="text1"/>
        </w:rPr>
        <w:t xml:space="preserve">. </w:t>
      </w:r>
      <w:r w:rsidR="00BF49BD" w:rsidRPr="006B2B95">
        <w:rPr>
          <w:rFonts w:asciiTheme="minorHAnsi" w:hAnsiTheme="minorHAnsi" w:cstheme="minorHAnsi"/>
          <w:color w:val="000000" w:themeColor="text1"/>
        </w:rPr>
        <w:t>Uvedený n</w:t>
      </w:r>
      <w:r w:rsidRPr="006B2B95">
        <w:rPr>
          <w:rFonts w:asciiTheme="minorHAnsi" w:hAnsiTheme="minorHAnsi" w:cstheme="minorHAnsi"/>
          <w:color w:val="000000" w:themeColor="text1"/>
        </w:rPr>
        <w:t>esouhlas lze vyjádřit do konce období, ve kterém Soutěž probíhá.</w:t>
      </w:r>
    </w:p>
    <w:p w14:paraId="7BA7521F" w14:textId="77777777" w:rsidR="007B17BC" w:rsidRPr="006B2B95" w:rsidRDefault="007B17BC" w:rsidP="007B17BC">
      <w:pPr>
        <w:pStyle w:val="Nadpis1"/>
        <w:tabs>
          <w:tab w:val="left" w:pos="408"/>
        </w:tabs>
        <w:ind w:left="407" w:firstLine="0"/>
        <w:rPr>
          <w:rFonts w:asciiTheme="minorHAnsi" w:hAnsiTheme="minorHAnsi" w:cstheme="minorHAnsi"/>
          <w:color w:val="000000" w:themeColor="text1"/>
          <w:sz w:val="22"/>
          <w:szCs w:val="22"/>
        </w:rPr>
      </w:pPr>
    </w:p>
    <w:p w14:paraId="3FA4073C" w14:textId="44215E86" w:rsidR="008505FE" w:rsidRPr="00855196"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855196">
        <w:rPr>
          <w:rFonts w:asciiTheme="minorHAnsi" w:hAnsiTheme="minorHAnsi" w:cstheme="minorHAnsi"/>
          <w:color w:val="000000" w:themeColor="text1"/>
          <w:sz w:val="22"/>
          <w:szCs w:val="22"/>
        </w:rPr>
        <w:t>VÝHRY</w:t>
      </w:r>
    </w:p>
    <w:p w14:paraId="5BB85811" w14:textId="163C00B9" w:rsidR="00960DDA" w:rsidRPr="00855196" w:rsidRDefault="00855196" w:rsidP="00855196">
      <w:pPr>
        <w:pStyle w:val="Odstavecseseznamem"/>
        <w:numPr>
          <w:ilvl w:val="1"/>
          <w:numId w:val="4"/>
        </w:numPr>
        <w:rPr>
          <w:rFonts w:asciiTheme="minorHAnsi" w:hAnsiTheme="minorHAnsi" w:cstheme="minorHAnsi"/>
          <w:color w:val="000000" w:themeColor="text1"/>
        </w:rPr>
      </w:pPr>
      <w:r w:rsidRPr="00855196">
        <w:rPr>
          <w:rFonts w:asciiTheme="minorHAnsi" w:hAnsiTheme="minorHAnsi" w:cstheme="minorHAnsi"/>
          <w:color w:val="000000" w:themeColor="text1"/>
        </w:rPr>
        <w:t xml:space="preserve">Výhrou v Soutěžním období je pro vylosovaného výherce 1x </w:t>
      </w:r>
      <w:r>
        <w:rPr>
          <w:rFonts w:asciiTheme="minorHAnsi" w:hAnsiTheme="minorHAnsi" w:cstheme="minorHAnsi"/>
          <w:color w:val="000000" w:themeColor="text1"/>
        </w:rPr>
        <w:t>balíček Mega Pecka</w:t>
      </w:r>
      <w:r w:rsidRPr="00855196">
        <w:rPr>
          <w:rFonts w:asciiTheme="minorHAnsi" w:hAnsiTheme="minorHAnsi" w:cstheme="minorHAnsi"/>
          <w:color w:val="000000" w:themeColor="text1"/>
        </w:rPr>
        <w:t xml:space="preserve"> na rok zdarma (dále jen „Výhra“).</w:t>
      </w:r>
    </w:p>
    <w:p w14:paraId="2B55183C" w14:textId="77777777" w:rsidR="00855196" w:rsidRPr="00855196" w:rsidRDefault="00855196" w:rsidP="00855196">
      <w:pPr>
        <w:pStyle w:val="Odstavecseseznamem"/>
        <w:ind w:left="792" w:firstLine="0"/>
        <w:rPr>
          <w:rFonts w:asciiTheme="minorHAnsi" w:hAnsiTheme="minorHAnsi" w:cstheme="minorHAnsi"/>
          <w:color w:val="000000" w:themeColor="text1"/>
        </w:rPr>
      </w:pPr>
    </w:p>
    <w:p w14:paraId="23F92348" w14:textId="77777777" w:rsidR="00855196" w:rsidRDefault="00855196" w:rsidP="00855196">
      <w:pPr>
        <w:pStyle w:val="Odstavecseseznamem"/>
        <w:numPr>
          <w:ilvl w:val="1"/>
          <w:numId w:val="4"/>
        </w:numPr>
        <w:rPr>
          <w:rFonts w:asciiTheme="minorHAnsi" w:hAnsiTheme="minorHAnsi" w:cstheme="minorHAnsi"/>
          <w:color w:val="000000" w:themeColor="text1"/>
        </w:rPr>
      </w:pPr>
      <w:r w:rsidRPr="00855196">
        <w:rPr>
          <w:rFonts w:asciiTheme="minorHAnsi" w:hAnsiTheme="minorHAnsi" w:cstheme="minorHAnsi"/>
          <w:color w:val="000000" w:themeColor="text1"/>
        </w:rPr>
        <w:t>Výhercem se stane 1 (slovy: jeden) Účastník se zveřejněnou recenzí na platformě dle zadání Pořadatele pro příslušné Soutěžní období. Výherce bude vylosován odbornou porotou ze všech recenzí zveřejněných na platformě dle zadání během Soutěžního období. Výherce musí zároveň splňovat podmínky Soutěže. O slosování bude pořízen protokol nebo jiný záznam, který bude potvrzen osobami odpovědnými za slosování a dozorující osobou. Slosování není veřejné.</w:t>
      </w:r>
    </w:p>
    <w:p w14:paraId="022B85B9" w14:textId="77777777" w:rsidR="00855196" w:rsidRPr="00855196" w:rsidRDefault="00855196" w:rsidP="00855196">
      <w:pPr>
        <w:pStyle w:val="Odstavecseseznamem"/>
        <w:rPr>
          <w:rFonts w:asciiTheme="minorHAnsi" w:hAnsiTheme="minorHAnsi" w:cstheme="minorHAnsi"/>
          <w:color w:val="000000" w:themeColor="text1"/>
        </w:rPr>
      </w:pPr>
    </w:p>
    <w:p w14:paraId="61AC47E3" w14:textId="77777777" w:rsidR="00855196" w:rsidRPr="00855196" w:rsidRDefault="00855196" w:rsidP="00855196">
      <w:pPr>
        <w:pStyle w:val="Odstavecseseznamem"/>
        <w:numPr>
          <w:ilvl w:val="1"/>
          <w:numId w:val="4"/>
        </w:numPr>
        <w:rPr>
          <w:rFonts w:asciiTheme="minorHAnsi" w:hAnsiTheme="minorHAnsi" w:cstheme="minorHAnsi"/>
          <w:color w:val="000000" w:themeColor="text1"/>
        </w:rPr>
      </w:pPr>
      <w:r w:rsidRPr="00855196">
        <w:rPr>
          <w:rFonts w:asciiTheme="minorHAnsi" w:hAnsiTheme="minorHAnsi" w:cstheme="minorHAnsi"/>
          <w:color w:val="000000" w:themeColor="text1"/>
        </w:rPr>
        <w:t>Slosování proběhne do 7 dnů ode dne ukončení Soutěžního období.</w:t>
      </w:r>
    </w:p>
    <w:p w14:paraId="1860EC01" w14:textId="77777777" w:rsidR="008505FE" w:rsidRPr="006B2B95" w:rsidRDefault="008505FE" w:rsidP="00246E85">
      <w:pPr>
        <w:pStyle w:val="Zkladntext"/>
        <w:spacing w:before="8"/>
        <w:rPr>
          <w:rFonts w:asciiTheme="minorHAnsi" w:hAnsiTheme="minorHAnsi" w:cstheme="minorHAnsi"/>
          <w:color w:val="000000" w:themeColor="text1"/>
          <w:sz w:val="22"/>
          <w:szCs w:val="22"/>
        </w:rPr>
      </w:pPr>
    </w:p>
    <w:bookmarkEnd w:id="0"/>
    <w:p w14:paraId="5A87D450" w14:textId="108F1941" w:rsidR="00446BDE" w:rsidRPr="00446BDE" w:rsidRDefault="00446BDE" w:rsidP="00446BDE">
      <w:pPr>
        <w:pStyle w:val="Odstavecseseznamem"/>
        <w:numPr>
          <w:ilvl w:val="1"/>
          <w:numId w:val="4"/>
        </w:numPr>
        <w:rPr>
          <w:rFonts w:asciiTheme="minorHAnsi" w:hAnsiTheme="minorHAnsi" w:cstheme="minorHAnsi"/>
          <w:color w:val="000000" w:themeColor="text1"/>
        </w:rPr>
      </w:pPr>
      <w:r w:rsidRPr="00446BDE">
        <w:rPr>
          <w:rFonts w:asciiTheme="minorHAnsi" w:hAnsiTheme="minorHAnsi" w:cstheme="minorHAnsi"/>
          <w:color w:val="000000" w:themeColor="text1"/>
        </w:rPr>
        <w:t xml:space="preserve">Vyhlášení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 xml:space="preserve">ýherců Soutěžního období proběhne do 15 dnů ode dne slosování výherců. Výherci budou o výhře informováni Pořadatelem nejpozději do 15 dnů ode dne vyhlášení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 xml:space="preserve">ýherců Soutěžního období, a to, bude-li to technicky možné, prostřednictvím platformy, na níž byla recenze dle zadání pro příslušné Soutěžní období zveřejněna, přičemž vítěz bude zveřejněn také na sociálních sítích Pořadatele, a to prostřednictvím účtu Pořadatele na sociální síti Facebook </w:t>
      </w:r>
      <w:r w:rsidR="0028695C" w:rsidRPr="0028695C">
        <w:rPr>
          <w:rFonts w:asciiTheme="minorHAnsi" w:hAnsiTheme="minorHAnsi" w:cstheme="minorHAnsi"/>
          <w:color w:val="000000" w:themeColor="text1"/>
        </w:rPr>
        <w:t>(https://www.facebook.com/tojepecka.tv</w:t>
      </w:r>
      <w:r w:rsidRPr="00446BDE">
        <w:rPr>
          <w:rFonts w:asciiTheme="minorHAnsi" w:hAnsiTheme="minorHAnsi" w:cstheme="minorHAnsi"/>
          <w:color w:val="000000" w:themeColor="text1"/>
        </w:rPr>
        <w:t xml:space="preserve">) a prostřednictvím účtu Pořadatele na sociální síti Instagram </w:t>
      </w:r>
      <w:r w:rsidR="0028695C" w:rsidRPr="0028695C">
        <w:rPr>
          <w:rFonts w:asciiTheme="minorHAnsi" w:hAnsiTheme="minorHAnsi" w:cstheme="minorHAnsi"/>
          <w:color w:val="000000" w:themeColor="text1"/>
        </w:rPr>
        <w:t>(https://www.instagram.com/peckatv.cz/</w:t>
      </w:r>
      <w:r w:rsidRPr="00446BDE">
        <w:rPr>
          <w:rFonts w:asciiTheme="minorHAnsi" w:hAnsiTheme="minorHAnsi" w:cstheme="minorHAnsi"/>
          <w:color w:val="000000" w:themeColor="text1"/>
        </w:rPr>
        <w:t xml:space="preserve">). Výherce bude prostřednictvím sociálních sítí Pořadatele (případně také platformy, na níž byla recenze zveřejněna) vyzván ke kontaktování Pořadatele pro vyzvednutí výhry, přičemž bude požádán o odpověď na e-mailovou adresu Pořadatele pro tento účel sdělenou s doplněním relevantních dodatečných informací (jméno, příjmení, e-mail, tel. číslo), případně o doručení dokladů prokazujících jejich nárok na výhru (např. průkaz prokazující totožnost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 xml:space="preserve">ýherce). Pořadatel zároveň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 xml:space="preserve">ýherce informuje, že nárok na výhru jim vzniká až po doručení výše uvedené e-mailové odpovědi včetně požadovaných informací a po následné kontrole požadovaných dokladů s vyhodnocením splnění podmínek Soutěže. Pokud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ýherce ve lhůtě do 5 pracovních dní nedoručí Pořadateli výše uvedenou e-mailovou odpověď včetně požadovaných informací, popř. nepředloží jakékoliv relevantní požadované doklady, bude ze Soutěže vyřazen a výhra propadá bez jakékoli náhrady ve prospěch Pořadatele, který je oprávněn rozhodnout o jejím dalším užití, včetně jejího udělení jinému Účastníkovi, který splnil podmínky Soutěže a který byl dodatečně vylosován.</w:t>
      </w:r>
    </w:p>
    <w:p w14:paraId="00480A9F" w14:textId="77777777" w:rsidR="00DB7832" w:rsidRPr="006B2B95" w:rsidRDefault="00DB7832" w:rsidP="00246E85">
      <w:pPr>
        <w:pStyle w:val="Zkladntext"/>
        <w:spacing w:before="9"/>
        <w:rPr>
          <w:rFonts w:asciiTheme="minorHAnsi" w:hAnsiTheme="minorHAnsi" w:cstheme="minorHAnsi"/>
          <w:color w:val="000000" w:themeColor="text1"/>
          <w:sz w:val="22"/>
          <w:szCs w:val="22"/>
        </w:rPr>
      </w:pPr>
    </w:p>
    <w:p w14:paraId="23CD61BF" w14:textId="5C560F70" w:rsidR="00446BDE" w:rsidRPr="00446BDE" w:rsidRDefault="00446BDE" w:rsidP="00446BDE">
      <w:pPr>
        <w:pStyle w:val="Odstavecseseznamem"/>
        <w:numPr>
          <w:ilvl w:val="1"/>
          <w:numId w:val="4"/>
        </w:numPr>
        <w:rPr>
          <w:rFonts w:asciiTheme="minorHAnsi" w:hAnsiTheme="minorHAnsi" w:cstheme="minorHAnsi"/>
          <w:color w:val="000000" w:themeColor="text1"/>
        </w:rPr>
      </w:pPr>
      <w:r w:rsidRPr="00446BDE">
        <w:rPr>
          <w:rFonts w:asciiTheme="minorHAnsi" w:hAnsiTheme="minorHAnsi" w:cstheme="minorHAnsi"/>
          <w:color w:val="000000" w:themeColor="text1"/>
        </w:rPr>
        <w:t xml:space="preserve">Výhra bude zaslána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 xml:space="preserve">ýhercům na e-mail, který sdělí poskytovateli pro zaslání výhry, a to do 2 měsíců od vyhlášení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ýherců Soutěže Pořadatelem.</w:t>
      </w:r>
    </w:p>
    <w:p w14:paraId="71CE4871" w14:textId="77777777" w:rsidR="008505FE" w:rsidRPr="006B2B95" w:rsidRDefault="008505FE" w:rsidP="00246E85">
      <w:pPr>
        <w:pStyle w:val="Zkladntext"/>
        <w:rPr>
          <w:rFonts w:asciiTheme="minorHAnsi" w:hAnsiTheme="minorHAnsi" w:cstheme="minorHAnsi"/>
          <w:color w:val="000000" w:themeColor="text1"/>
          <w:sz w:val="22"/>
          <w:szCs w:val="22"/>
        </w:rPr>
      </w:pPr>
    </w:p>
    <w:p w14:paraId="5E5BF34D" w14:textId="31327275" w:rsidR="00446BDE" w:rsidRPr="00446BDE" w:rsidRDefault="00446BDE" w:rsidP="00446BDE">
      <w:pPr>
        <w:pStyle w:val="Odstavecseseznamem"/>
        <w:numPr>
          <w:ilvl w:val="1"/>
          <w:numId w:val="4"/>
        </w:numPr>
        <w:rPr>
          <w:rFonts w:asciiTheme="minorHAnsi" w:hAnsiTheme="minorHAnsi" w:cstheme="minorHAnsi"/>
          <w:color w:val="000000" w:themeColor="text1"/>
        </w:rPr>
      </w:pPr>
      <w:r w:rsidRPr="00446BDE">
        <w:rPr>
          <w:rFonts w:asciiTheme="minorHAnsi" w:hAnsiTheme="minorHAnsi" w:cstheme="minorHAnsi"/>
          <w:color w:val="000000" w:themeColor="text1"/>
        </w:rPr>
        <w:t xml:space="preserve">Pořadatel není odpovědný za nedoručení výher z důvodů na straně </w:t>
      </w:r>
      <w:r w:rsidR="00987AB0">
        <w:rPr>
          <w:rFonts w:asciiTheme="minorHAnsi" w:hAnsiTheme="minorHAnsi" w:cstheme="minorHAnsi"/>
          <w:color w:val="000000" w:themeColor="text1"/>
        </w:rPr>
        <w:t>v</w:t>
      </w:r>
      <w:r w:rsidRPr="00446BDE">
        <w:rPr>
          <w:rFonts w:asciiTheme="minorHAnsi" w:hAnsiTheme="minorHAnsi" w:cstheme="minorHAnsi"/>
          <w:color w:val="000000" w:themeColor="text1"/>
        </w:rPr>
        <w:t>ýherce.</w:t>
      </w:r>
    </w:p>
    <w:p w14:paraId="43EB11CE" w14:textId="77777777" w:rsidR="008505FE" w:rsidRPr="006B2B95" w:rsidRDefault="008505FE" w:rsidP="00246E85">
      <w:pPr>
        <w:pStyle w:val="Zkladntext"/>
        <w:spacing w:before="8"/>
        <w:rPr>
          <w:rFonts w:asciiTheme="minorHAnsi" w:hAnsiTheme="minorHAnsi" w:cstheme="minorHAnsi"/>
          <w:color w:val="000000" w:themeColor="text1"/>
          <w:sz w:val="22"/>
          <w:szCs w:val="22"/>
        </w:rPr>
      </w:pPr>
    </w:p>
    <w:p w14:paraId="2C16F7E2" w14:textId="091EA3F4" w:rsidR="008505FE" w:rsidRPr="006B2B95" w:rsidRDefault="00EC5EC0" w:rsidP="007B17BC">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 xml:space="preserve">ZPRACOVÁNÍ </w:t>
      </w:r>
      <w:r w:rsidR="00050936" w:rsidRPr="006B2B95">
        <w:rPr>
          <w:rFonts w:asciiTheme="minorHAnsi" w:hAnsiTheme="minorHAnsi" w:cstheme="minorHAnsi"/>
          <w:color w:val="000000" w:themeColor="text1"/>
          <w:sz w:val="22"/>
          <w:szCs w:val="22"/>
        </w:rPr>
        <w:t>OSOBNÍ</w:t>
      </w:r>
      <w:r w:rsidRPr="006B2B95">
        <w:rPr>
          <w:rFonts w:asciiTheme="minorHAnsi" w:hAnsiTheme="minorHAnsi" w:cstheme="minorHAnsi"/>
          <w:color w:val="000000" w:themeColor="text1"/>
          <w:sz w:val="22"/>
          <w:szCs w:val="22"/>
        </w:rPr>
        <w:t>CH</w:t>
      </w:r>
      <w:r w:rsidR="00050936" w:rsidRPr="006B2B95">
        <w:rPr>
          <w:rFonts w:asciiTheme="minorHAnsi" w:hAnsiTheme="minorHAnsi" w:cstheme="minorHAnsi"/>
          <w:color w:val="000000" w:themeColor="text1"/>
          <w:spacing w:val="28"/>
          <w:sz w:val="22"/>
          <w:szCs w:val="22"/>
        </w:rPr>
        <w:t xml:space="preserve"> </w:t>
      </w:r>
      <w:r w:rsidR="00050936" w:rsidRPr="006B2B95">
        <w:rPr>
          <w:rFonts w:asciiTheme="minorHAnsi" w:hAnsiTheme="minorHAnsi" w:cstheme="minorHAnsi"/>
          <w:color w:val="000000" w:themeColor="text1"/>
          <w:sz w:val="22"/>
          <w:szCs w:val="22"/>
        </w:rPr>
        <w:t>ÚDAJ</w:t>
      </w:r>
      <w:r w:rsidRPr="006B2B95">
        <w:rPr>
          <w:rFonts w:asciiTheme="minorHAnsi" w:hAnsiTheme="minorHAnsi" w:cstheme="minorHAnsi"/>
          <w:color w:val="000000" w:themeColor="text1"/>
          <w:sz w:val="22"/>
          <w:szCs w:val="22"/>
        </w:rPr>
        <w:t>Ů</w:t>
      </w:r>
    </w:p>
    <w:p w14:paraId="21160141" w14:textId="02CD9289"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Účastník</w:t>
      </w:r>
      <w:r w:rsidRPr="006B2B95">
        <w:rPr>
          <w:rFonts w:asciiTheme="minorHAnsi" w:hAnsiTheme="minorHAnsi" w:cstheme="minorHAnsi"/>
          <w:color w:val="000000" w:themeColor="text1"/>
          <w:spacing w:val="80"/>
        </w:rPr>
        <w:t xml:space="preserve"> </w:t>
      </w:r>
      <w:r w:rsidRPr="006B2B95">
        <w:rPr>
          <w:rFonts w:asciiTheme="minorHAnsi" w:hAnsiTheme="minorHAnsi" w:cstheme="minorHAnsi"/>
          <w:color w:val="000000" w:themeColor="text1"/>
        </w:rPr>
        <w:t>bere</w:t>
      </w:r>
      <w:r w:rsidRPr="006B2B95">
        <w:rPr>
          <w:rFonts w:asciiTheme="minorHAnsi" w:hAnsiTheme="minorHAnsi" w:cstheme="minorHAnsi"/>
          <w:color w:val="000000" w:themeColor="text1"/>
          <w:spacing w:val="77"/>
        </w:rPr>
        <w:t xml:space="preserve"> </w:t>
      </w:r>
      <w:r w:rsidRPr="006B2B95">
        <w:rPr>
          <w:rFonts w:asciiTheme="minorHAnsi" w:hAnsiTheme="minorHAnsi" w:cstheme="minorHAnsi"/>
          <w:color w:val="000000" w:themeColor="text1"/>
        </w:rPr>
        <w:t xml:space="preserve">na  </w:t>
      </w:r>
      <w:r w:rsidRPr="006B2B95">
        <w:rPr>
          <w:rFonts w:asciiTheme="minorHAnsi" w:hAnsiTheme="minorHAnsi" w:cstheme="minorHAnsi"/>
          <w:color w:val="000000" w:themeColor="text1"/>
          <w:spacing w:val="20"/>
        </w:rPr>
        <w:t xml:space="preserve"> </w:t>
      </w:r>
      <w:r w:rsidRPr="006B2B95">
        <w:rPr>
          <w:rFonts w:asciiTheme="minorHAnsi" w:hAnsiTheme="minorHAnsi" w:cstheme="minorHAnsi"/>
          <w:color w:val="000000" w:themeColor="text1"/>
        </w:rPr>
        <w:t>vědomí,</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že  </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 xml:space="preserve">z  </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 xml:space="preserve">důvodu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účasti  </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 xml:space="preserve">v  </w:t>
      </w:r>
      <w:r w:rsidRPr="006B2B95">
        <w:rPr>
          <w:rFonts w:asciiTheme="minorHAnsi" w:hAnsiTheme="minorHAnsi" w:cstheme="minorHAnsi"/>
          <w:color w:val="000000" w:themeColor="text1"/>
          <w:spacing w:val="26"/>
        </w:rPr>
        <w:t xml:space="preserve"> </w:t>
      </w:r>
      <w:r w:rsidRPr="006B2B95">
        <w:rPr>
          <w:rFonts w:asciiTheme="minorHAnsi" w:hAnsiTheme="minorHAnsi" w:cstheme="minorHAnsi"/>
          <w:color w:val="000000" w:themeColor="text1"/>
        </w:rPr>
        <w:t xml:space="preserve">Soutěži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zpracovává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Pořadatel  </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 xml:space="preserve">jeho  </w:t>
      </w:r>
      <w:r w:rsidRPr="006B2B95">
        <w:rPr>
          <w:rFonts w:asciiTheme="minorHAnsi" w:hAnsiTheme="minorHAnsi" w:cstheme="minorHAnsi"/>
          <w:color w:val="000000" w:themeColor="text1"/>
          <w:spacing w:val="21"/>
        </w:rPr>
        <w:t xml:space="preserve"> </w:t>
      </w:r>
      <w:r w:rsidRPr="006B2B95">
        <w:rPr>
          <w:rFonts w:asciiTheme="minorHAnsi" w:hAnsiTheme="minorHAnsi" w:cstheme="minorHAnsi"/>
          <w:color w:val="000000" w:themeColor="text1"/>
        </w:rPr>
        <w:t xml:space="preserve">osobní  </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údaje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za účelem realizace, vyhodnocení</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Soutěže a sdělení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případné výhry.</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Za tímto účelem po dobu Soutěže,</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až do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jejího</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lastRenderedPageBreak/>
        <w:t>vyhodnocení,</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zpracovává</w:t>
      </w:r>
      <w:r w:rsidRPr="006B2B95">
        <w:rPr>
          <w:rFonts w:asciiTheme="minorHAnsi" w:hAnsiTheme="minorHAnsi" w:cstheme="minorHAnsi"/>
          <w:color w:val="000000" w:themeColor="text1"/>
          <w:spacing w:val="23"/>
        </w:rPr>
        <w:t xml:space="preserve"> </w:t>
      </w:r>
      <w:r w:rsidRPr="006B2B95">
        <w:rPr>
          <w:rFonts w:asciiTheme="minorHAnsi" w:hAnsiTheme="minorHAnsi" w:cstheme="minorHAnsi"/>
          <w:color w:val="000000" w:themeColor="text1"/>
        </w:rPr>
        <w:t>Pořadatel</w:t>
      </w:r>
      <w:r w:rsidRPr="006B2B95">
        <w:rPr>
          <w:rFonts w:asciiTheme="minorHAnsi" w:hAnsiTheme="minorHAnsi" w:cstheme="minorHAnsi"/>
          <w:color w:val="000000" w:themeColor="text1"/>
          <w:spacing w:val="22"/>
        </w:rPr>
        <w:t xml:space="preserve"> </w:t>
      </w:r>
      <w:r w:rsidRPr="006B2B95">
        <w:rPr>
          <w:rFonts w:asciiTheme="minorHAnsi" w:hAnsiTheme="minorHAnsi" w:cstheme="minorHAnsi"/>
          <w:color w:val="000000" w:themeColor="text1"/>
        </w:rPr>
        <w:t>osobní</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údaje</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v</w:t>
      </w:r>
      <w:r w:rsidRPr="006B2B95">
        <w:rPr>
          <w:rFonts w:asciiTheme="minorHAnsi" w:hAnsiTheme="minorHAnsi" w:cstheme="minorHAnsi"/>
          <w:color w:val="000000" w:themeColor="text1"/>
          <w:spacing w:val="44"/>
        </w:rPr>
        <w:t xml:space="preserve"> </w:t>
      </w:r>
      <w:r w:rsidRPr="006B2B95">
        <w:rPr>
          <w:rFonts w:asciiTheme="minorHAnsi" w:hAnsiTheme="minorHAnsi" w:cstheme="minorHAnsi"/>
          <w:color w:val="000000" w:themeColor="text1"/>
        </w:rPr>
        <w:t>rozsahu:</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jméno</w:t>
      </w:r>
      <w:r w:rsidR="001B2BFA" w:rsidRPr="006B2B95">
        <w:rPr>
          <w:rFonts w:asciiTheme="minorHAnsi" w:hAnsiTheme="minorHAnsi" w:cstheme="minorHAnsi"/>
          <w:color w:val="000000" w:themeColor="text1"/>
        </w:rPr>
        <w:t>,</w:t>
      </w:r>
      <w:r w:rsidRPr="006B2B95">
        <w:rPr>
          <w:rFonts w:asciiTheme="minorHAnsi" w:hAnsiTheme="minorHAnsi" w:cstheme="minorHAnsi"/>
          <w:color w:val="000000" w:themeColor="text1"/>
          <w:spacing w:val="24"/>
        </w:rPr>
        <w:t xml:space="preserve"> </w:t>
      </w:r>
      <w:r w:rsidRPr="006B2B95">
        <w:rPr>
          <w:rFonts w:asciiTheme="minorHAnsi" w:hAnsiTheme="minorHAnsi" w:cstheme="minorHAnsi"/>
          <w:color w:val="000000" w:themeColor="text1"/>
        </w:rPr>
        <w:t>příjmení</w:t>
      </w:r>
      <w:r w:rsidRPr="006B2B95">
        <w:rPr>
          <w:rFonts w:asciiTheme="minorHAnsi" w:hAnsiTheme="minorHAnsi" w:cstheme="minorHAnsi"/>
          <w:color w:val="000000" w:themeColor="text1"/>
          <w:spacing w:val="32"/>
        </w:rPr>
        <w:t xml:space="preserve"> </w:t>
      </w:r>
      <w:r w:rsidRPr="006B2B95">
        <w:rPr>
          <w:rFonts w:asciiTheme="minorHAnsi" w:hAnsiTheme="minorHAnsi" w:cstheme="minorHAnsi"/>
          <w:i/>
          <w:color w:val="000000" w:themeColor="text1"/>
        </w:rPr>
        <w:t>(případně</w:t>
      </w:r>
      <w:r w:rsidRPr="006B2B95">
        <w:rPr>
          <w:rFonts w:asciiTheme="minorHAnsi" w:hAnsiTheme="minorHAnsi" w:cstheme="minorHAnsi"/>
          <w:i/>
          <w:color w:val="000000" w:themeColor="text1"/>
          <w:spacing w:val="24"/>
        </w:rPr>
        <w:t xml:space="preserve"> </w:t>
      </w:r>
      <w:r w:rsidRPr="006B2B95">
        <w:rPr>
          <w:rFonts w:asciiTheme="minorHAnsi" w:hAnsiTheme="minorHAnsi" w:cstheme="minorHAnsi"/>
          <w:i/>
          <w:color w:val="000000" w:themeColor="text1"/>
        </w:rPr>
        <w:t>přezdívka</w:t>
      </w:r>
      <w:r w:rsidRPr="006B2B95">
        <w:rPr>
          <w:rFonts w:asciiTheme="minorHAnsi" w:hAnsiTheme="minorHAnsi" w:cstheme="minorHAnsi"/>
          <w:i/>
          <w:color w:val="000000" w:themeColor="text1"/>
          <w:spacing w:val="23"/>
        </w:rPr>
        <w:t xml:space="preserve"> </w:t>
      </w:r>
      <w:r w:rsidRPr="006B2B95">
        <w:rPr>
          <w:rFonts w:asciiTheme="minorHAnsi" w:hAnsiTheme="minorHAnsi" w:cstheme="minorHAnsi"/>
          <w:i/>
          <w:color w:val="000000" w:themeColor="text1"/>
        </w:rPr>
        <w:t>na</w:t>
      </w:r>
      <w:r w:rsidRPr="006B2B95">
        <w:rPr>
          <w:rFonts w:asciiTheme="minorHAnsi" w:hAnsiTheme="minorHAnsi" w:cstheme="minorHAnsi"/>
          <w:i/>
          <w:color w:val="000000" w:themeColor="text1"/>
          <w:spacing w:val="24"/>
        </w:rPr>
        <w:t xml:space="preserve"> </w:t>
      </w:r>
      <w:r w:rsidRPr="006B2B95">
        <w:rPr>
          <w:rFonts w:asciiTheme="minorHAnsi" w:hAnsiTheme="minorHAnsi" w:cstheme="minorHAnsi"/>
          <w:i/>
          <w:color w:val="000000" w:themeColor="text1"/>
        </w:rPr>
        <w:t>účtu</w:t>
      </w:r>
      <w:r w:rsidRPr="006B2B95">
        <w:rPr>
          <w:rFonts w:asciiTheme="minorHAnsi" w:hAnsiTheme="minorHAnsi" w:cstheme="minorHAnsi"/>
          <w:i/>
          <w:color w:val="000000" w:themeColor="text1"/>
          <w:spacing w:val="1"/>
        </w:rPr>
        <w:t xml:space="preserve"> </w:t>
      </w:r>
      <w:r w:rsidRPr="006B2B95">
        <w:rPr>
          <w:rFonts w:asciiTheme="minorHAnsi" w:hAnsiTheme="minorHAnsi" w:cstheme="minorHAnsi"/>
          <w:i/>
          <w:color w:val="000000" w:themeColor="text1"/>
        </w:rPr>
        <w:t>na sociální síti</w:t>
      </w:r>
      <w:r w:rsidR="00F700AF">
        <w:rPr>
          <w:rFonts w:asciiTheme="minorHAnsi" w:hAnsiTheme="minorHAnsi" w:cstheme="minorHAnsi"/>
          <w:i/>
          <w:color w:val="000000" w:themeColor="text1"/>
        </w:rPr>
        <w:t xml:space="preserve"> </w:t>
      </w:r>
      <w:r w:rsidR="005969C6" w:rsidRPr="005969C6">
        <w:rPr>
          <w:rFonts w:asciiTheme="minorHAnsi" w:hAnsiTheme="minorHAnsi" w:cstheme="minorHAnsi"/>
          <w:i/>
          <w:color w:val="000000" w:themeColor="text1"/>
        </w:rPr>
        <w:t>Facebook/Instagram</w:t>
      </w:r>
      <w:r w:rsidRPr="006B2B95">
        <w:rPr>
          <w:rFonts w:asciiTheme="minorHAnsi" w:hAnsiTheme="minorHAnsi" w:cstheme="minorHAnsi"/>
          <w:i/>
          <w:color w:val="000000" w:themeColor="text1"/>
        </w:rPr>
        <w:t>)</w:t>
      </w:r>
      <w:r w:rsidRPr="006B2B95">
        <w:rPr>
          <w:rFonts w:asciiTheme="minorHAnsi" w:hAnsiTheme="minorHAnsi" w:cstheme="minorHAnsi"/>
          <w:color w:val="000000" w:themeColor="text1"/>
        </w:rPr>
        <w:t>, datum narození, kontaktní údaje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i/>
          <w:color w:val="000000" w:themeColor="text1"/>
        </w:rPr>
        <w:t>(telefonní číslo,</w:t>
      </w:r>
      <w:r w:rsidRPr="006B2B95">
        <w:rPr>
          <w:rFonts w:asciiTheme="minorHAnsi" w:hAnsiTheme="minorHAnsi" w:cstheme="minorHAnsi"/>
          <w:i/>
          <w:color w:val="000000" w:themeColor="text1"/>
          <w:spacing w:val="55"/>
        </w:rPr>
        <w:t xml:space="preserve"> </w:t>
      </w:r>
      <w:r w:rsidRPr="006B2B95">
        <w:rPr>
          <w:rFonts w:asciiTheme="minorHAnsi" w:hAnsiTheme="minorHAnsi" w:cstheme="minorHAnsi"/>
          <w:i/>
          <w:color w:val="000000" w:themeColor="text1"/>
        </w:rPr>
        <w:t>e-mailová adresa, v</w:t>
      </w:r>
      <w:r w:rsidRPr="006B2B95">
        <w:rPr>
          <w:rFonts w:asciiTheme="minorHAnsi" w:hAnsiTheme="minorHAnsi" w:cstheme="minorHAnsi"/>
          <w:i/>
          <w:color w:val="000000" w:themeColor="text1"/>
          <w:spacing w:val="56"/>
        </w:rPr>
        <w:t xml:space="preserve"> </w:t>
      </w:r>
      <w:r w:rsidRPr="006B2B95">
        <w:rPr>
          <w:rFonts w:asciiTheme="minorHAnsi" w:hAnsiTheme="minorHAnsi" w:cstheme="minorHAnsi"/>
          <w:i/>
          <w:color w:val="000000" w:themeColor="text1"/>
        </w:rPr>
        <w:t>případě výherce</w:t>
      </w:r>
      <w:r w:rsidRPr="006B2B95">
        <w:rPr>
          <w:rFonts w:asciiTheme="minorHAnsi" w:hAnsiTheme="minorHAnsi" w:cstheme="minorHAnsi"/>
          <w:i/>
          <w:color w:val="000000" w:themeColor="text1"/>
          <w:spacing w:val="1"/>
        </w:rPr>
        <w:t xml:space="preserve"> </w:t>
      </w:r>
      <w:r w:rsidRPr="006B2B95">
        <w:rPr>
          <w:rFonts w:asciiTheme="minorHAnsi" w:hAnsiTheme="minorHAnsi" w:cstheme="minorHAnsi"/>
          <w:i/>
          <w:color w:val="000000" w:themeColor="text1"/>
        </w:rPr>
        <w:t>také adresa bydliště a doručovací adresa)</w:t>
      </w:r>
      <w:r w:rsidRPr="006B2B95">
        <w:rPr>
          <w:rFonts w:asciiTheme="minorHAnsi" w:hAnsiTheme="minorHAnsi" w:cstheme="minorHAnsi"/>
          <w:color w:val="000000" w:themeColor="text1"/>
        </w:rPr>
        <w:t>. Pořadatel zpracovává uvedené osobní údaje Účastníků v souladu s</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platnými</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právními</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předpisy</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ČR,</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zejména</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nařízením</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Evropského</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parlamentu</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Rady</w:t>
      </w:r>
      <w:r w:rsidRPr="006B2B95">
        <w:rPr>
          <w:rFonts w:asciiTheme="minorHAnsi" w:hAnsiTheme="minorHAnsi" w:cstheme="minorHAnsi"/>
          <w:color w:val="000000" w:themeColor="text1"/>
          <w:spacing w:val="17"/>
        </w:rPr>
        <w:t xml:space="preserve"> </w:t>
      </w:r>
      <w:r w:rsidRPr="006B2B95">
        <w:rPr>
          <w:rFonts w:asciiTheme="minorHAnsi" w:hAnsiTheme="minorHAnsi" w:cstheme="minorHAnsi"/>
          <w:color w:val="000000" w:themeColor="text1"/>
        </w:rPr>
        <w:t>(EU)</w:t>
      </w:r>
      <w:r w:rsidRPr="006B2B95">
        <w:rPr>
          <w:rFonts w:asciiTheme="minorHAnsi" w:hAnsiTheme="minorHAnsi" w:cstheme="minorHAnsi"/>
          <w:color w:val="000000" w:themeColor="text1"/>
          <w:spacing w:val="16"/>
        </w:rPr>
        <w:t xml:space="preserve"> </w:t>
      </w:r>
      <w:r w:rsidRPr="006B2B95">
        <w:rPr>
          <w:rFonts w:asciiTheme="minorHAnsi" w:hAnsiTheme="minorHAnsi" w:cstheme="minorHAnsi"/>
          <w:color w:val="000000" w:themeColor="text1"/>
        </w:rPr>
        <w:t>2016/679</w:t>
      </w:r>
      <w:r w:rsidRPr="006B2B95">
        <w:rPr>
          <w:rFonts w:asciiTheme="minorHAnsi" w:hAnsiTheme="minorHAnsi" w:cstheme="minorHAnsi"/>
          <w:color w:val="000000" w:themeColor="text1"/>
          <w:spacing w:val="19"/>
        </w:rPr>
        <w:t xml:space="preserve"> </w:t>
      </w:r>
      <w:r w:rsidRPr="006B2B95">
        <w:rPr>
          <w:rFonts w:asciiTheme="minorHAnsi" w:hAnsiTheme="minorHAnsi" w:cstheme="minorHAnsi"/>
          <w:color w:val="000000" w:themeColor="text1"/>
        </w:rPr>
        <w:t>ze</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dne</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27.</w:t>
      </w:r>
      <w:r w:rsidR="005E3A10">
        <w:rPr>
          <w:rFonts w:asciiTheme="minorHAnsi" w:hAnsiTheme="minorHAnsi" w:cstheme="minorHAnsi"/>
          <w:color w:val="000000" w:themeColor="text1"/>
        </w:rPr>
        <w:t> </w:t>
      </w:r>
      <w:r w:rsidRPr="006B2B95">
        <w:rPr>
          <w:rFonts w:asciiTheme="minorHAnsi" w:hAnsiTheme="minorHAnsi" w:cstheme="minorHAnsi"/>
          <w:color w:val="000000" w:themeColor="text1"/>
        </w:rPr>
        <w:t>dubna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2016,</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obecným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nařízením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ochraně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zákonem</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č. 110/2019</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Sb.,</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zpracování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w:t>
      </w:r>
      <w:r w:rsidRPr="006B2B95">
        <w:rPr>
          <w:rFonts w:asciiTheme="minorHAnsi" w:hAnsiTheme="minorHAnsi" w:cstheme="minorHAnsi"/>
          <w:color w:val="000000" w:themeColor="text1"/>
          <w:spacing w:val="10"/>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9"/>
        </w:rPr>
        <w:t xml:space="preserve"> </w:t>
      </w:r>
      <w:r w:rsidRPr="006B2B95">
        <w:rPr>
          <w:rFonts w:asciiTheme="minorHAnsi" w:hAnsiTheme="minorHAnsi" w:cstheme="minorHAnsi"/>
          <w:color w:val="000000" w:themeColor="text1"/>
        </w:rPr>
        <w:t>a</w:t>
      </w:r>
      <w:r w:rsidRPr="006B2B95">
        <w:rPr>
          <w:rFonts w:asciiTheme="minorHAnsi" w:hAnsiTheme="minorHAnsi" w:cstheme="minorHAnsi"/>
          <w:color w:val="000000" w:themeColor="text1"/>
          <w:spacing w:val="11"/>
        </w:rPr>
        <w:t xml:space="preserve"> </w:t>
      </w:r>
      <w:r w:rsidRPr="006B2B95">
        <w:rPr>
          <w:rFonts w:asciiTheme="minorHAnsi" w:hAnsiTheme="minorHAnsi" w:cstheme="minorHAnsi"/>
          <w:color w:val="000000" w:themeColor="text1"/>
        </w:rPr>
        <w:t>dalšími</w:t>
      </w:r>
      <w:r w:rsidRPr="006B2B95">
        <w:rPr>
          <w:rFonts w:asciiTheme="minorHAnsi" w:hAnsiTheme="minorHAnsi" w:cstheme="minorHAnsi"/>
          <w:color w:val="000000" w:themeColor="text1"/>
          <w:spacing w:val="11"/>
        </w:rPr>
        <w:t xml:space="preserve"> </w:t>
      </w:r>
      <w:r w:rsidRPr="006B2B95">
        <w:rPr>
          <w:rFonts w:asciiTheme="minorHAnsi" w:hAnsiTheme="minorHAnsi" w:cstheme="minorHAnsi"/>
          <w:color w:val="000000" w:themeColor="text1"/>
        </w:rPr>
        <w:t>předpisy.</w:t>
      </w:r>
    </w:p>
    <w:p w14:paraId="643ADA9A" w14:textId="77777777" w:rsidR="008505FE" w:rsidRPr="006B2B95" w:rsidRDefault="008505FE" w:rsidP="00246E85">
      <w:pPr>
        <w:pStyle w:val="Zkladntext"/>
        <w:rPr>
          <w:rFonts w:asciiTheme="minorHAnsi" w:hAnsiTheme="minorHAnsi" w:cstheme="minorHAnsi"/>
          <w:color w:val="000000" w:themeColor="text1"/>
          <w:sz w:val="22"/>
          <w:szCs w:val="22"/>
        </w:rPr>
      </w:pPr>
    </w:p>
    <w:p w14:paraId="40E1246E" w14:textId="282A2D10"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Za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účelem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propagace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je</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Pořadatel</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oprávněn</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zveřejnit</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svých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webových</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stránkách</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a/nebo</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prostřednictvím</w:t>
      </w:r>
      <w:r w:rsidRPr="006B2B95">
        <w:rPr>
          <w:rFonts w:asciiTheme="minorHAnsi" w:hAnsiTheme="minorHAnsi" w:cstheme="minorHAnsi"/>
          <w:color w:val="000000" w:themeColor="text1"/>
          <w:spacing w:val="12"/>
        </w:rPr>
        <w:t xml:space="preserve"> </w:t>
      </w:r>
      <w:r w:rsidRPr="006B2B95">
        <w:rPr>
          <w:rFonts w:asciiTheme="minorHAnsi" w:hAnsiTheme="minorHAnsi" w:cstheme="minorHAnsi"/>
          <w:color w:val="000000" w:themeColor="text1"/>
        </w:rPr>
        <w:t>sociálních</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médií</w:t>
      </w:r>
      <w:r w:rsidRPr="006B2B95">
        <w:rPr>
          <w:rFonts w:asciiTheme="minorHAnsi" w:hAnsiTheme="minorHAnsi" w:cstheme="minorHAnsi"/>
          <w:color w:val="000000" w:themeColor="text1"/>
          <w:spacing w:val="15"/>
        </w:rPr>
        <w:t xml:space="preserve"> </w:t>
      </w:r>
      <w:r w:rsidR="004519D3" w:rsidRPr="004519D3">
        <w:rPr>
          <w:rFonts w:asciiTheme="minorHAnsi" w:hAnsiTheme="minorHAnsi" w:cstheme="minorHAnsi"/>
          <w:color w:val="000000" w:themeColor="text1"/>
        </w:rPr>
        <w:t>jména/názvy účtů Výherců</w:t>
      </w:r>
      <w:r w:rsidRPr="006B2B95">
        <w:rPr>
          <w:rFonts w:asciiTheme="minorHAnsi" w:hAnsiTheme="minorHAnsi" w:cstheme="minorHAnsi"/>
          <w:color w:val="000000" w:themeColor="text1"/>
        </w:rPr>
        <w:t>.</w:t>
      </w:r>
    </w:p>
    <w:p w14:paraId="183F6BAD" w14:textId="77777777" w:rsidR="008505FE" w:rsidRPr="006B2B95" w:rsidRDefault="008505FE" w:rsidP="00246E85">
      <w:pPr>
        <w:pStyle w:val="Zkladntext"/>
        <w:rPr>
          <w:rFonts w:asciiTheme="minorHAnsi" w:hAnsiTheme="minorHAnsi" w:cstheme="minorHAnsi"/>
          <w:color w:val="000000" w:themeColor="text1"/>
          <w:sz w:val="22"/>
          <w:szCs w:val="22"/>
        </w:rPr>
      </w:pPr>
    </w:p>
    <w:p w14:paraId="54128BE9" w14:textId="4155BAD2"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Účastník   má   právo   na   přístup   ke   svým   osobním   údajům.   V   případě,</w:t>
      </w:r>
      <w:r w:rsidR="00A15224"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že   by   se   Účastník   domníval,</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že    Pořadatel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provádí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 xml:space="preserve">zpracování   </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osobních     údajů    v rozporou     s     příslušnými     právními     předpisy,</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má právo kdykoli vznést námitku proti zpracování osobních údajů. Účastník má vždy právo obrátit se se svým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podnětem</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na Úřad</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pro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ochranu</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osobních údajů.</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Bližší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informace</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 zásadách ochrany</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a zpracování osobních</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údajů</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lze</w:t>
      </w:r>
      <w:r w:rsidRPr="006B2B95">
        <w:rPr>
          <w:rFonts w:asciiTheme="minorHAnsi" w:hAnsiTheme="minorHAnsi" w:cstheme="minorHAnsi"/>
          <w:color w:val="000000" w:themeColor="text1"/>
          <w:spacing w:val="15"/>
        </w:rPr>
        <w:t xml:space="preserve"> </w:t>
      </w:r>
      <w:r w:rsidRPr="006B2B95">
        <w:rPr>
          <w:rFonts w:asciiTheme="minorHAnsi" w:hAnsiTheme="minorHAnsi" w:cstheme="minorHAnsi"/>
          <w:color w:val="000000" w:themeColor="text1"/>
        </w:rPr>
        <w:t>nalézt</w:t>
      </w:r>
      <w:r w:rsidRPr="006B2B95">
        <w:rPr>
          <w:rFonts w:asciiTheme="minorHAnsi" w:hAnsiTheme="minorHAnsi" w:cstheme="minorHAnsi"/>
          <w:color w:val="000000" w:themeColor="text1"/>
          <w:spacing w:val="16"/>
        </w:rPr>
        <w:t xml:space="preserve"> </w:t>
      </w:r>
      <w:r w:rsidRPr="006B2B95">
        <w:rPr>
          <w:rFonts w:asciiTheme="minorHAnsi" w:hAnsiTheme="minorHAnsi" w:cstheme="minorHAnsi"/>
          <w:color w:val="000000" w:themeColor="text1"/>
        </w:rPr>
        <w:t>zde:</w:t>
      </w:r>
      <w:r w:rsidRPr="006B2B95">
        <w:rPr>
          <w:rFonts w:asciiTheme="minorHAnsi" w:hAnsiTheme="minorHAnsi" w:cstheme="minorHAnsi"/>
          <w:color w:val="000000" w:themeColor="text1"/>
          <w:spacing w:val="20"/>
        </w:rPr>
        <w:t xml:space="preserve"> </w:t>
      </w:r>
      <w:r w:rsidR="00A553D4" w:rsidRPr="006B2B95">
        <w:rPr>
          <w:rFonts w:asciiTheme="minorHAnsi" w:hAnsiTheme="minorHAnsi" w:cstheme="minorHAnsi"/>
          <w:color w:val="000000" w:themeColor="text1"/>
          <w:u w:val="single"/>
        </w:rPr>
        <w:t>https://pecka.tv/gdpr/.</w:t>
      </w:r>
    </w:p>
    <w:p w14:paraId="7365291B" w14:textId="77777777" w:rsidR="0079693F" w:rsidRPr="006B2B95" w:rsidRDefault="0079693F" w:rsidP="0079693F">
      <w:pPr>
        <w:pStyle w:val="Nadpis1"/>
        <w:tabs>
          <w:tab w:val="left" w:pos="423"/>
        </w:tabs>
        <w:ind w:left="407" w:firstLine="0"/>
        <w:rPr>
          <w:rFonts w:asciiTheme="minorHAnsi" w:hAnsiTheme="minorHAnsi" w:cstheme="minorHAnsi"/>
          <w:color w:val="000000" w:themeColor="text1"/>
          <w:sz w:val="22"/>
          <w:szCs w:val="22"/>
          <w:highlight w:val="green"/>
        </w:rPr>
      </w:pPr>
    </w:p>
    <w:p w14:paraId="6A15FC73" w14:textId="6BA350F1" w:rsidR="008505FE" w:rsidRPr="006B2B95" w:rsidRDefault="00050936" w:rsidP="00881ABB">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6B2B95">
        <w:rPr>
          <w:rFonts w:asciiTheme="minorHAnsi" w:hAnsiTheme="minorHAnsi" w:cstheme="minorHAnsi"/>
          <w:color w:val="000000" w:themeColor="text1"/>
          <w:sz w:val="22"/>
          <w:szCs w:val="22"/>
        </w:rPr>
        <w:t>ZÁVĚREČNÁ</w:t>
      </w:r>
      <w:r w:rsidRPr="006B2B95">
        <w:rPr>
          <w:rFonts w:asciiTheme="minorHAnsi" w:hAnsiTheme="minorHAnsi" w:cstheme="minorHAnsi"/>
          <w:color w:val="000000" w:themeColor="text1"/>
          <w:spacing w:val="47"/>
          <w:sz w:val="22"/>
          <w:szCs w:val="22"/>
        </w:rPr>
        <w:t xml:space="preserve"> </w:t>
      </w:r>
      <w:r w:rsidRPr="006B2B95">
        <w:rPr>
          <w:rFonts w:asciiTheme="minorHAnsi" w:hAnsiTheme="minorHAnsi" w:cstheme="minorHAnsi"/>
          <w:color w:val="000000" w:themeColor="text1"/>
          <w:sz w:val="22"/>
          <w:szCs w:val="22"/>
        </w:rPr>
        <w:t>USTANOVENÍ</w:t>
      </w:r>
    </w:p>
    <w:p w14:paraId="78D4E12B" w14:textId="77777777" w:rsidR="008505FE" w:rsidRPr="006B2B95"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Účastníci</w:t>
      </w:r>
      <w:r w:rsidRPr="006B2B95">
        <w:rPr>
          <w:rFonts w:asciiTheme="minorHAnsi" w:hAnsiTheme="minorHAnsi" w:cstheme="minorHAnsi"/>
          <w:color w:val="000000" w:themeColor="text1"/>
          <w:spacing w:val="31"/>
        </w:rPr>
        <w:t xml:space="preserve"> </w:t>
      </w:r>
      <w:r w:rsidRPr="006B2B95">
        <w:rPr>
          <w:rFonts w:asciiTheme="minorHAnsi" w:hAnsiTheme="minorHAnsi" w:cstheme="minorHAnsi"/>
          <w:color w:val="000000" w:themeColor="text1"/>
        </w:rPr>
        <w:t>berou</w:t>
      </w:r>
      <w:r w:rsidRPr="006B2B95">
        <w:rPr>
          <w:rFonts w:asciiTheme="minorHAnsi" w:hAnsiTheme="minorHAnsi" w:cstheme="minorHAnsi"/>
          <w:color w:val="000000" w:themeColor="text1"/>
          <w:spacing w:val="32"/>
        </w:rPr>
        <w:t xml:space="preserve"> </w:t>
      </w:r>
      <w:r w:rsidRPr="006B2B95">
        <w:rPr>
          <w:rFonts w:asciiTheme="minorHAnsi" w:hAnsiTheme="minorHAnsi" w:cstheme="minorHAnsi"/>
          <w:color w:val="000000" w:themeColor="text1"/>
        </w:rPr>
        <w:t>na</w:t>
      </w:r>
      <w:r w:rsidRPr="006B2B95">
        <w:rPr>
          <w:rFonts w:asciiTheme="minorHAnsi" w:hAnsiTheme="minorHAnsi" w:cstheme="minorHAnsi"/>
          <w:color w:val="000000" w:themeColor="text1"/>
          <w:spacing w:val="31"/>
        </w:rPr>
        <w:t xml:space="preserve"> </w:t>
      </w:r>
      <w:r w:rsidRPr="006B2B95">
        <w:rPr>
          <w:rFonts w:asciiTheme="minorHAnsi" w:hAnsiTheme="minorHAnsi" w:cstheme="minorHAnsi"/>
          <w:color w:val="000000" w:themeColor="text1"/>
        </w:rPr>
        <w:t>vědomí,</w:t>
      </w:r>
      <w:r w:rsidRPr="006B2B95">
        <w:rPr>
          <w:rFonts w:asciiTheme="minorHAnsi" w:hAnsiTheme="minorHAnsi" w:cstheme="minorHAnsi"/>
          <w:color w:val="000000" w:themeColor="text1"/>
          <w:spacing w:val="29"/>
        </w:rPr>
        <w:t xml:space="preserve"> </w:t>
      </w:r>
      <w:r w:rsidRPr="006B2B95">
        <w:rPr>
          <w:rFonts w:asciiTheme="minorHAnsi" w:hAnsiTheme="minorHAnsi" w:cstheme="minorHAnsi"/>
          <w:color w:val="000000" w:themeColor="text1"/>
        </w:rPr>
        <w:t>že:</w:t>
      </w:r>
    </w:p>
    <w:p w14:paraId="3A38FDF0" w14:textId="11F1D27D" w:rsidR="008505FE" w:rsidRPr="006B2B95" w:rsidRDefault="00D71C9F" w:rsidP="00D71C9F">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w:t>
      </w:r>
      <w:r w:rsidR="005F4F59" w:rsidRPr="006B2B95">
        <w:rPr>
          <w:rFonts w:asciiTheme="minorHAnsi" w:hAnsiTheme="minorHAnsi" w:cstheme="minorHAnsi"/>
          <w:color w:val="000000" w:themeColor="text1"/>
        </w:rPr>
        <w:t>j</w:t>
      </w:r>
      <w:r w:rsidR="00513BAD" w:rsidRPr="006B2B95">
        <w:rPr>
          <w:rFonts w:asciiTheme="minorHAnsi" w:hAnsiTheme="minorHAnsi" w:cstheme="minorHAnsi"/>
          <w:color w:val="000000" w:themeColor="text1"/>
        </w:rPr>
        <w:t xml:space="preserve">im </w:t>
      </w:r>
      <w:r w:rsidR="00050936" w:rsidRPr="006B2B95">
        <w:rPr>
          <w:rFonts w:asciiTheme="minorHAnsi" w:hAnsiTheme="minorHAnsi" w:cstheme="minorHAnsi"/>
          <w:color w:val="000000" w:themeColor="text1"/>
        </w:rPr>
        <w:t>na</w:t>
      </w:r>
      <w:r w:rsidR="00050936" w:rsidRPr="006B2B95">
        <w:rPr>
          <w:rFonts w:asciiTheme="minorHAnsi" w:hAnsiTheme="minorHAnsi" w:cstheme="minorHAnsi"/>
          <w:color w:val="000000" w:themeColor="text1"/>
          <w:spacing w:val="27"/>
        </w:rPr>
        <w:t xml:space="preserve"> </w:t>
      </w:r>
      <w:r w:rsidR="00050936" w:rsidRPr="006B2B95">
        <w:rPr>
          <w:rFonts w:asciiTheme="minorHAnsi" w:hAnsiTheme="minorHAnsi" w:cstheme="minorHAnsi"/>
          <w:color w:val="000000" w:themeColor="text1"/>
        </w:rPr>
        <w:t>výhru</w:t>
      </w:r>
      <w:r w:rsidR="00050936" w:rsidRPr="006B2B95">
        <w:rPr>
          <w:rFonts w:asciiTheme="minorHAnsi" w:hAnsiTheme="minorHAnsi" w:cstheme="minorHAnsi"/>
          <w:color w:val="000000" w:themeColor="text1"/>
          <w:spacing w:val="29"/>
        </w:rPr>
        <w:t xml:space="preserve"> </w:t>
      </w:r>
      <w:r w:rsidR="009F5650" w:rsidRPr="006B2B95">
        <w:rPr>
          <w:rFonts w:asciiTheme="minorHAnsi" w:hAnsiTheme="minorHAnsi" w:cstheme="minorHAnsi"/>
          <w:color w:val="000000" w:themeColor="text1"/>
        </w:rPr>
        <w:t xml:space="preserve">nevzniká </w:t>
      </w:r>
      <w:r w:rsidR="00050936" w:rsidRPr="006B2B95">
        <w:rPr>
          <w:rFonts w:asciiTheme="minorHAnsi" w:hAnsiTheme="minorHAnsi" w:cstheme="minorHAnsi"/>
          <w:color w:val="000000" w:themeColor="text1"/>
        </w:rPr>
        <w:t>právní</w:t>
      </w:r>
      <w:r w:rsidR="00050936" w:rsidRPr="006B2B95">
        <w:rPr>
          <w:rFonts w:asciiTheme="minorHAnsi" w:hAnsiTheme="minorHAnsi" w:cstheme="minorHAnsi"/>
          <w:color w:val="000000" w:themeColor="text1"/>
          <w:spacing w:val="31"/>
        </w:rPr>
        <w:t xml:space="preserve"> </w:t>
      </w:r>
      <w:r w:rsidR="00050936" w:rsidRPr="006B2B95">
        <w:rPr>
          <w:rFonts w:asciiTheme="minorHAnsi" w:hAnsiTheme="minorHAnsi" w:cstheme="minorHAnsi"/>
          <w:color w:val="000000" w:themeColor="text1"/>
        </w:rPr>
        <w:t>nárok;</w:t>
      </w:r>
    </w:p>
    <w:p w14:paraId="45BC62B5" w14:textId="6BB91AF0" w:rsidR="008505FE" w:rsidRPr="006B2B95"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h</w:t>
      </w:r>
      <w:r w:rsidR="00050936" w:rsidRPr="006B2B95">
        <w:rPr>
          <w:rFonts w:asciiTheme="minorHAnsi" w:hAnsiTheme="minorHAnsi" w:cstheme="minorHAnsi"/>
          <w:color w:val="000000" w:themeColor="text1"/>
        </w:rPr>
        <w:t>odnotu</w:t>
      </w:r>
      <w:r w:rsidR="00050936" w:rsidRPr="006B2B95">
        <w:rPr>
          <w:rFonts w:asciiTheme="minorHAnsi" w:hAnsiTheme="minorHAnsi" w:cstheme="minorHAnsi"/>
          <w:color w:val="000000" w:themeColor="text1"/>
          <w:spacing w:val="30"/>
        </w:rPr>
        <w:t xml:space="preserve"> </w:t>
      </w:r>
      <w:r w:rsidR="00050936" w:rsidRPr="006B2B95">
        <w:rPr>
          <w:rFonts w:asciiTheme="minorHAnsi" w:hAnsiTheme="minorHAnsi" w:cstheme="minorHAnsi"/>
          <w:color w:val="000000" w:themeColor="text1"/>
        </w:rPr>
        <w:t>výhry</w:t>
      </w:r>
      <w:r w:rsidR="00050936" w:rsidRPr="006B2B95">
        <w:rPr>
          <w:rFonts w:asciiTheme="minorHAnsi" w:hAnsiTheme="minorHAnsi" w:cstheme="minorHAnsi"/>
          <w:color w:val="000000" w:themeColor="text1"/>
          <w:spacing w:val="32"/>
        </w:rPr>
        <w:t xml:space="preserve"> </w:t>
      </w:r>
      <w:r w:rsidR="00050936" w:rsidRPr="006B2B95">
        <w:rPr>
          <w:rFonts w:asciiTheme="minorHAnsi" w:hAnsiTheme="minorHAnsi" w:cstheme="minorHAnsi"/>
          <w:color w:val="000000" w:themeColor="text1"/>
        </w:rPr>
        <w:t>ne</w:t>
      </w:r>
      <w:r w:rsidR="00513BAD" w:rsidRPr="006B2B95">
        <w:rPr>
          <w:rFonts w:asciiTheme="minorHAnsi" w:hAnsiTheme="minorHAnsi" w:cstheme="minorHAnsi"/>
          <w:color w:val="000000" w:themeColor="text1"/>
        </w:rPr>
        <w:t>mohou</w:t>
      </w:r>
      <w:r w:rsidR="00050936" w:rsidRPr="006B2B95">
        <w:rPr>
          <w:rFonts w:asciiTheme="minorHAnsi" w:hAnsiTheme="minorHAnsi" w:cstheme="minorHAnsi"/>
          <w:color w:val="000000" w:themeColor="text1"/>
          <w:spacing w:val="34"/>
        </w:rPr>
        <w:t xml:space="preserve"> </w:t>
      </w:r>
      <w:r w:rsidR="00050936" w:rsidRPr="006B2B95">
        <w:rPr>
          <w:rFonts w:asciiTheme="minorHAnsi" w:hAnsiTheme="minorHAnsi" w:cstheme="minorHAnsi"/>
          <w:color w:val="000000" w:themeColor="text1"/>
        </w:rPr>
        <w:t>uplatnit</w:t>
      </w:r>
      <w:r w:rsidR="00050936" w:rsidRPr="006B2B95">
        <w:rPr>
          <w:rFonts w:asciiTheme="minorHAnsi" w:hAnsiTheme="minorHAnsi" w:cstheme="minorHAnsi"/>
          <w:color w:val="000000" w:themeColor="text1"/>
          <w:spacing w:val="30"/>
        </w:rPr>
        <w:t xml:space="preserve"> </w:t>
      </w:r>
      <w:r w:rsidR="00050936" w:rsidRPr="006B2B95">
        <w:rPr>
          <w:rFonts w:asciiTheme="minorHAnsi" w:hAnsiTheme="minorHAnsi" w:cstheme="minorHAnsi"/>
          <w:color w:val="000000" w:themeColor="text1"/>
        </w:rPr>
        <w:t>v</w:t>
      </w:r>
      <w:r w:rsidR="00050936" w:rsidRPr="006B2B95">
        <w:rPr>
          <w:rFonts w:asciiTheme="minorHAnsi" w:hAnsiTheme="minorHAnsi" w:cstheme="minorHAnsi"/>
          <w:color w:val="000000" w:themeColor="text1"/>
          <w:spacing w:val="33"/>
        </w:rPr>
        <w:t xml:space="preserve"> </w:t>
      </w:r>
      <w:r w:rsidR="00050936" w:rsidRPr="006B2B95">
        <w:rPr>
          <w:rFonts w:asciiTheme="minorHAnsi" w:hAnsiTheme="minorHAnsi" w:cstheme="minorHAnsi"/>
          <w:color w:val="000000" w:themeColor="text1"/>
        </w:rPr>
        <w:t>hotovosti;</w:t>
      </w:r>
    </w:p>
    <w:p w14:paraId="5CE488BD" w14:textId="3DB66052" w:rsidR="008505FE" w:rsidRPr="006B2B95"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6B2B95">
        <w:rPr>
          <w:rFonts w:asciiTheme="minorHAnsi" w:hAnsiTheme="minorHAnsi" w:cstheme="minorHAnsi"/>
          <w:color w:val="000000" w:themeColor="text1"/>
        </w:rPr>
        <w:t xml:space="preserve"> </w:t>
      </w:r>
      <w:r w:rsidR="0034743E" w:rsidRPr="006B2B95">
        <w:rPr>
          <w:rFonts w:asciiTheme="minorHAnsi" w:hAnsiTheme="minorHAnsi" w:cstheme="minorHAnsi"/>
          <w:color w:val="000000" w:themeColor="text1"/>
        </w:rPr>
        <w:t>P</w:t>
      </w:r>
      <w:r w:rsidR="00513BAD" w:rsidRPr="006B2B95">
        <w:rPr>
          <w:rFonts w:asciiTheme="minorHAnsi" w:hAnsiTheme="minorHAnsi" w:cstheme="minorHAnsi"/>
          <w:color w:val="000000" w:themeColor="text1"/>
        </w:rPr>
        <w:t xml:space="preserve">ořadateli vůči výhercům </w:t>
      </w:r>
      <w:r w:rsidR="009F5650" w:rsidRPr="006B2B95">
        <w:rPr>
          <w:rFonts w:asciiTheme="minorHAnsi" w:hAnsiTheme="minorHAnsi" w:cstheme="minorHAnsi"/>
          <w:color w:val="000000" w:themeColor="text1"/>
        </w:rPr>
        <w:t>nevznikají</w:t>
      </w:r>
      <w:r w:rsidR="009F5650" w:rsidRPr="006B2B95">
        <w:rPr>
          <w:rFonts w:asciiTheme="minorHAnsi" w:hAnsiTheme="minorHAnsi" w:cstheme="minorHAnsi"/>
          <w:color w:val="000000" w:themeColor="text1"/>
          <w:spacing w:val="29"/>
        </w:rPr>
        <w:t xml:space="preserve"> </w:t>
      </w:r>
      <w:r w:rsidR="00513BAD" w:rsidRPr="006B2B95">
        <w:rPr>
          <w:rFonts w:asciiTheme="minorHAnsi" w:hAnsiTheme="minorHAnsi" w:cstheme="minorHAnsi"/>
          <w:color w:val="000000" w:themeColor="text1"/>
        </w:rPr>
        <w:t xml:space="preserve">žádné závazky </w:t>
      </w:r>
      <w:r w:rsidR="00050936" w:rsidRPr="006B2B95">
        <w:rPr>
          <w:rFonts w:asciiTheme="minorHAnsi" w:hAnsiTheme="minorHAnsi" w:cstheme="minorHAnsi"/>
          <w:color w:val="000000" w:themeColor="text1"/>
        </w:rPr>
        <w:t>z</w:t>
      </w:r>
      <w:r w:rsidR="00050936" w:rsidRPr="006B2B95">
        <w:rPr>
          <w:rFonts w:asciiTheme="minorHAnsi" w:hAnsiTheme="minorHAnsi" w:cstheme="minorHAnsi"/>
          <w:color w:val="000000" w:themeColor="text1"/>
          <w:spacing w:val="29"/>
        </w:rPr>
        <w:t xml:space="preserve"> </w:t>
      </w:r>
      <w:r w:rsidR="00050936" w:rsidRPr="006B2B95">
        <w:rPr>
          <w:rFonts w:asciiTheme="minorHAnsi" w:hAnsiTheme="minorHAnsi" w:cstheme="minorHAnsi"/>
          <w:color w:val="000000" w:themeColor="text1"/>
        </w:rPr>
        <w:t>výhry</w:t>
      </w:r>
      <w:r w:rsidR="00050936" w:rsidRPr="006B2B95">
        <w:rPr>
          <w:rFonts w:asciiTheme="minorHAnsi" w:hAnsiTheme="minorHAnsi" w:cstheme="minorHAnsi"/>
          <w:color w:val="000000" w:themeColor="text1"/>
          <w:spacing w:val="29"/>
        </w:rPr>
        <w:t xml:space="preserve"> </w:t>
      </w:r>
    </w:p>
    <w:p w14:paraId="465EB1A5" w14:textId="77777777" w:rsidR="008505FE" w:rsidRPr="006B2B95" w:rsidRDefault="008505FE" w:rsidP="00246E85">
      <w:pPr>
        <w:pStyle w:val="Zkladntext"/>
        <w:spacing w:before="9"/>
        <w:rPr>
          <w:rFonts w:asciiTheme="minorHAnsi" w:hAnsiTheme="minorHAnsi" w:cstheme="minorHAnsi"/>
          <w:color w:val="000000" w:themeColor="text1"/>
          <w:sz w:val="22"/>
          <w:szCs w:val="22"/>
        </w:rPr>
      </w:pPr>
    </w:p>
    <w:p w14:paraId="46388CD7" w14:textId="0095F880" w:rsidR="008505FE" w:rsidRPr="006B2B95" w:rsidRDefault="00A746FC"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Společnost Facebook</w:t>
      </w:r>
      <w:r w:rsidR="008E7C5E" w:rsidRPr="006B2B95">
        <w:rPr>
          <w:rFonts w:asciiTheme="minorHAnsi" w:hAnsiTheme="minorHAnsi" w:cstheme="minorHAnsi"/>
          <w:color w:val="000000" w:themeColor="text1"/>
        </w:rPr>
        <w:t>/Instagram</w:t>
      </w:r>
      <w:r w:rsidR="0091079F">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w:t>
      </w:r>
      <w:r w:rsidR="0091079F">
        <w:rPr>
          <w:rFonts w:asciiTheme="minorHAnsi" w:hAnsiTheme="minorHAnsi" w:cstheme="minorHAnsi"/>
          <w:color w:val="000000" w:themeColor="text1"/>
        </w:rPr>
        <w:t xml:space="preserve">ani </w:t>
      </w:r>
      <w:r w:rsidR="0091079F" w:rsidRPr="0091079F">
        <w:rPr>
          <w:rFonts w:asciiTheme="minorHAnsi" w:hAnsiTheme="minorHAnsi" w:cstheme="minorHAnsi"/>
          <w:color w:val="000000" w:themeColor="text1"/>
        </w:rPr>
        <w:t>platform</w:t>
      </w:r>
      <w:r w:rsidR="0091079F">
        <w:rPr>
          <w:rFonts w:asciiTheme="minorHAnsi" w:hAnsiTheme="minorHAnsi" w:cstheme="minorHAnsi"/>
          <w:color w:val="000000" w:themeColor="text1"/>
        </w:rPr>
        <w:t>y</w:t>
      </w:r>
      <w:r w:rsidR="0091079F" w:rsidRPr="0091079F">
        <w:rPr>
          <w:rFonts w:asciiTheme="minorHAnsi" w:hAnsiTheme="minorHAnsi" w:cstheme="minorHAnsi"/>
          <w:color w:val="000000" w:themeColor="text1"/>
        </w:rPr>
        <w:t xml:space="preserve"> pro zveřejňování recenzí</w:t>
      </w:r>
      <w:r w:rsidR="0091079F">
        <w:rPr>
          <w:rFonts w:asciiTheme="minorHAnsi" w:hAnsiTheme="minorHAnsi" w:cstheme="minorHAnsi"/>
          <w:color w:val="000000" w:themeColor="text1"/>
        </w:rPr>
        <w:t>,</w:t>
      </w:r>
      <w:r w:rsidR="0091079F" w:rsidRPr="0091079F">
        <w:rPr>
          <w:rFonts w:asciiTheme="minorHAnsi" w:hAnsiTheme="minorHAnsi" w:cstheme="minorHAnsi"/>
          <w:color w:val="000000" w:themeColor="text1"/>
        </w:rPr>
        <w:t xml:space="preserve"> </w:t>
      </w:r>
      <w:r w:rsidR="002F407E" w:rsidRPr="006B2B95">
        <w:rPr>
          <w:rFonts w:asciiTheme="minorHAnsi" w:hAnsiTheme="minorHAnsi" w:cstheme="minorHAnsi"/>
          <w:color w:val="000000" w:themeColor="text1"/>
        </w:rPr>
        <w:t>nejsou</w:t>
      </w:r>
      <w:r w:rsidRPr="006B2B95">
        <w:rPr>
          <w:rFonts w:asciiTheme="minorHAnsi" w:hAnsiTheme="minorHAnsi" w:cstheme="minorHAnsi"/>
          <w:color w:val="000000" w:themeColor="text1"/>
        </w:rPr>
        <w:t xml:space="preserve"> provozovatelem</w:t>
      </w:r>
      <w:r w:rsidR="00050936" w:rsidRPr="006B2B95">
        <w:rPr>
          <w:rFonts w:asciiTheme="minorHAnsi" w:hAnsiTheme="minorHAnsi" w:cstheme="minorHAnsi"/>
          <w:color w:val="000000" w:themeColor="text1"/>
        </w:rPr>
        <w:t>, sponzor</w:t>
      </w:r>
      <w:r w:rsidRPr="006B2B95">
        <w:rPr>
          <w:rFonts w:asciiTheme="minorHAnsi" w:hAnsiTheme="minorHAnsi" w:cstheme="minorHAnsi"/>
          <w:color w:val="000000" w:themeColor="text1"/>
        </w:rPr>
        <w:t>em</w:t>
      </w:r>
      <w:r w:rsidR="00050936" w:rsidRPr="006B2B95">
        <w:rPr>
          <w:rFonts w:asciiTheme="minorHAnsi" w:hAnsiTheme="minorHAnsi" w:cstheme="minorHAnsi"/>
          <w:color w:val="000000" w:themeColor="text1"/>
        </w:rPr>
        <w:t xml:space="preserve"> </w:t>
      </w:r>
      <w:r w:rsidRPr="006B2B95">
        <w:rPr>
          <w:rFonts w:asciiTheme="minorHAnsi" w:hAnsiTheme="minorHAnsi" w:cstheme="minorHAnsi"/>
          <w:color w:val="000000" w:themeColor="text1"/>
        </w:rPr>
        <w:t xml:space="preserve">a </w:t>
      </w:r>
      <w:r w:rsidR="002F407E" w:rsidRPr="006B2B95">
        <w:rPr>
          <w:rFonts w:asciiTheme="minorHAnsi" w:hAnsiTheme="minorHAnsi" w:cstheme="minorHAnsi"/>
          <w:color w:val="000000" w:themeColor="text1"/>
        </w:rPr>
        <w:t>nejsou</w:t>
      </w:r>
      <w:r w:rsidRPr="006B2B95">
        <w:rPr>
          <w:rFonts w:asciiTheme="minorHAnsi" w:hAnsiTheme="minorHAnsi" w:cstheme="minorHAnsi"/>
          <w:color w:val="000000" w:themeColor="text1"/>
        </w:rPr>
        <w:t xml:space="preserve"> ani nijak jinak spojen</w:t>
      </w:r>
      <w:r w:rsidR="002F407E" w:rsidRPr="006B2B95">
        <w:rPr>
          <w:rFonts w:asciiTheme="minorHAnsi" w:hAnsiTheme="minorHAnsi" w:cstheme="minorHAnsi"/>
          <w:color w:val="000000" w:themeColor="text1"/>
        </w:rPr>
        <w:t>y</w:t>
      </w:r>
      <w:r w:rsidRPr="006B2B95">
        <w:rPr>
          <w:rFonts w:asciiTheme="minorHAnsi" w:hAnsiTheme="minorHAnsi" w:cstheme="minorHAnsi"/>
          <w:color w:val="000000" w:themeColor="text1"/>
        </w:rPr>
        <w:t xml:space="preserve"> se Soutěží, a t</w:t>
      </w:r>
      <w:r w:rsidR="002F407E" w:rsidRPr="006B2B95">
        <w:rPr>
          <w:rFonts w:asciiTheme="minorHAnsi" w:hAnsiTheme="minorHAnsi" w:cstheme="minorHAnsi"/>
          <w:color w:val="000000" w:themeColor="text1"/>
        </w:rPr>
        <w:t>yto</w:t>
      </w:r>
      <w:r w:rsidRPr="006B2B95">
        <w:rPr>
          <w:rFonts w:asciiTheme="minorHAnsi" w:hAnsiTheme="minorHAnsi" w:cstheme="minorHAnsi"/>
          <w:color w:val="000000" w:themeColor="text1"/>
        </w:rPr>
        <w:t xml:space="preserve"> za ni neodpovíd</w:t>
      </w:r>
      <w:r w:rsidR="002F407E" w:rsidRPr="006B2B95">
        <w:rPr>
          <w:rFonts w:asciiTheme="minorHAnsi" w:hAnsiTheme="minorHAnsi" w:cstheme="minorHAnsi"/>
          <w:color w:val="000000" w:themeColor="text1"/>
        </w:rPr>
        <w:t>ají</w:t>
      </w:r>
      <w:r w:rsidRPr="006B2B95">
        <w:rPr>
          <w:rFonts w:asciiTheme="minorHAnsi" w:hAnsiTheme="minorHAnsi" w:cstheme="minorHAnsi"/>
          <w:color w:val="000000" w:themeColor="text1"/>
        </w:rPr>
        <w:t xml:space="preserve"> ani neručí</w:t>
      </w:r>
      <w:r w:rsidR="00050936" w:rsidRPr="006B2B95">
        <w:rPr>
          <w:rFonts w:asciiTheme="minorHAnsi" w:hAnsiTheme="minorHAnsi" w:cstheme="minorHAnsi"/>
          <w:color w:val="000000" w:themeColor="text1"/>
        </w:rPr>
        <w:t>.</w:t>
      </w:r>
      <w:r w:rsidRPr="006B2B95">
        <w:rPr>
          <w:rFonts w:asciiTheme="minorHAnsi" w:hAnsiTheme="minorHAnsi" w:cstheme="minorHAnsi"/>
          <w:color w:val="000000" w:themeColor="text1"/>
        </w:rPr>
        <w:t xml:space="preserve"> Veškeré i</w:t>
      </w:r>
      <w:r w:rsidR="00050936" w:rsidRPr="006B2B95">
        <w:rPr>
          <w:rFonts w:asciiTheme="minorHAnsi" w:hAnsiTheme="minorHAnsi" w:cstheme="minorHAnsi"/>
          <w:color w:val="000000" w:themeColor="text1"/>
        </w:rPr>
        <w:t>nformace</w:t>
      </w:r>
      <w:r w:rsidRPr="006B2B95">
        <w:rPr>
          <w:rFonts w:asciiTheme="minorHAnsi" w:hAnsiTheme="minorHAnsi" w:cstheme="minorHAnsi"/>
          <w:color w:val="000000" w:themeColor="text1"/>
        </w:rPr>
        <w:t xml:space="preserve">, které poskytne Účastník </w:t>
      </w:r>
      <w:r w:rsidR="002F407E" w:rsidRPr="006B2B95">
        <w:rPr>
          <w:rFonts w:asciiTheme="minorHAnsi" w:hAnsiTheme="minorHAnsi" w:cstheme="minorHAnsi"/>
          <w:color w:val="000000" w:themeColor="text1"/>
        </w:rPr>
        <w:t>P</w:t>
      </w:r>
      <w:r w:rsidRPr="006B2B95">
        <w:rPr>
          <w:rFonts w:asciiTheme="minorHAnsi" w:hAnsiTheme="minorHAnsi" w:cstheme="minorHAnsi"/>
          <w:color w:val="000000" w:themeColor="text1"/>
        </w:rPr>
        <w:t xml:space="preserve">ořadateli v rámci soutěže, poskytuje </w:t>
      </w:r>
      <w:r w:rsidR="002F407E" w:rsidRPr="006B2B95">
        <w:rPr>
          <w:rFonts w:asciiTheme="minorHAnsi" w:hAnsiTheme="minorHAnsi" w:cstheme="minorHAnsi"/>
          <w:color w:val="000000" w:themeColor="text1"/>
        </w:rPr>
        <w:t>pouze</w:t>
      </w:r>
      <w:r w:rsidRPr="006B2B95">
        <w:rPr>
          <w:rFonts w:asciiTheme="minorHAnsi" w:hAnsiTheme="minorHAnsi" w:cstheme="minorHAnsi"/>
          <w:color w:val="000000" w:themeColor="text1"/>
        </w:rPr>
        <w:t xml:space="preserve"> Pořadateli.</w:t>
      </w:r>
    </w:p>
    <w:p w14:paraId="07962437" w14:textId="77777777" w:rsidR="00A746FC" w:rsidRPr="006B2B95" w:rsidRDefault="00A746FC" w:rsidP="00A746FC">
      <w:pPr>
        <w:pStyle w:val="Odstavecseseznamem"/>
        <w:tabs>
          <w:tab w:val="left" w:pos="467"/>
        </w:tabs>
        <w:spacing w:before="1" w:line="249" w:lineRule="auto"/>
        <w:ind w:right="110" w:firstLine="0"/>
        <w:rPr>
          <w:rFonts w:asciiTheme="minorHAnsi" w:hAnsiTheme="minorHAnsi" w:cstheme="minorHAnsi"/>
          <w:color w:val="000000" w:themeColor="text1"/>
        </w:rPr>
      </w:pPr>
    </w:p>
    <w:p w14:paraId="028000FB" w14:textId="0198F0BF" w:rsidR="008505FE" w:rsidRDefault="00050936" w:rsidP="00224393">
      <w:pPr>
        <w:pStyle w:val="Odstavecseseznamem"/>
        <w:numPr>
          <w:ilvl w:val="1"/>
          <w:numId w:val="4"/>
        </w:numPr>
        <w:rPr>
          <w:rFonts w:asciiTheme="minorHAnsi" w:hAnsiTheme="minorHAnsi" w:cstheme="minorHAnsi"/>
          <w:color w:val="000000" w:themeColor="text1"/>
        </w:rPr>
      </w:pPr>
      <w:r w:rsidRPr="006B2B95">
        <w:rPr>
          <w:rFonts w:asciiTheme="minorHAnsi" w:hAnsiTheme="minorHAnsi" w:cstheme="minorHAnsi"/>
          <w:color w:val="000000" w:themeColor="text1"/>
        </w:rPr>
        <w:t xml:space="preserve">Pořadatel si </w:t>
      </w:r>
      <w:r w:rsidR="009F5650" w:rsidRPr="006B2B95">
        <w:rPr>
          <w:rFonts w:asciiTheme="minorHAnsi" w:hAnsiTheme="minorHAnsi" w:cstheme="minorHAnsi"/>
          <w:color w:val="000000" w:themeColor="text1"/>
        </w:rPr>
        <w:t xml:space="preserve">vyhrazuje právo </w:t>
      </w:r>
      <w:r w:rsidRPr="006B2B95">
        <w:rPr>
          <w:rFonts w:asciiTheme="minorHAnsi" w:hAnsiTheme="minorHAnsi" w:cstheme="minorHAnsi"/>
          <w:color w:val="000000" w:themeColor="text1"/>
        </w:rPr>
        <w:t>Soutěž</w:t>
      </w:r>
      <w:r w:rsidRPr="006B2B95">
        <w:rPr>
          <w:rFonts w:asciiTheme="minorHAnsi" w:hAnsiTheme="minorHAnsi" w:cstheme="minorHAnsi"/>
          <w:color w:val="000000" w:themeColor="text1"/>
          <w:spacing w:val="1"/>
        </w:rPr>
        <w:t xml:space="preserve"> </w:t>
      </w:r>
      <w:r w:rsidR="0091079F">
        <w:rPr>
          <w:rFonts w:asciiTheme="minorHAnsi" w:hAnsiTheme="minorHAnsi" w:cstheme="minorHAnsi"/>
          <w:color w:val="000000" w:themeColor="text1"/>
          <w:spacing w:val="1"/>
        </w:rPr>
        <w:t xml:space="preserve">či Soutěžní období </w:t>
      </w:r>
      <w:r w:rsidRPr="006B2B95">
        <w:rPr>
          <w:rFonts w:asciiTheme="minorHAnsi" w:hAnsiTheme="minorHAnsi" w:cstheme="minorHAnsi"/>
          <w:color w:val="000000" w:themeColor="text1"/>
        </w:rPr>
        <w:t>předčasně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ukončit</w:t>
      </w:r>
      <w:r w:rsidR="009F5650" w:rsidRPr="006B2B95">
        <w:rPr>
          <w:rFonts w:asciiTheme="minorHAnsi" w:hAnsiTheme="minorHAnsi" w:cstheme="minorHAnsi"/>
          <w:color w:val="000000" w:themeColor="text1"/>
        </w:rPr>
        <w:t>, případně</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změnit</w:t>
      </w:r>
      <w:r w:rsidRPr="006B2B95">
        <w:rPr>
          <w:rFonts w:asciiTheme="minorHAnsi" w:hAnsiTheme="minorHAnsi" w:cstheme="minorHAnsi"/>
          <w:color w:val="000000" w:themeColor="text1"/>
          <w:spacing w:val="1"/>
        </w:rPr>
        <w:t xml:space="preserve"> </w:t>
      </w:r>
      <w:r w:rsidR="009F5650" w:rsidRPr="006B2B95">
        <w:rPr>
          <w:rFonts w:asciiTheme="minorHAnsi" w:hAnsiTheme="minorHAnsi" w:cstheme="minorHAnsi"/>
          <w:color w:val="000000" w:themeColor="text1"/>
          <w:spacing w:val="1"/>
        </w:rPr>
        <w:t xml:space="preserve">tato </w:t>
      </w:r>
      <w:r w:rsidRPr="006B2B95">
        <w:rPr>
          <w:rFonts w:asciiTheme="minorHAnsi" w:hAnsiTheme="minorHAnsi" w:cstheme="minorHAnsi"/>
          <w:color w:val="000000" w:themeColor="text1"/>
        </w:rPr>
        <w:t>pravidla</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w:t>
      </w:r>
      <w:r w:rsidR="009F5650" w:rsidRPr="006B2B95">
        <w:rPr>
          <w:rFonts w:asciiTheme="minorHAnsi" w:hAnsiTheme="minorHAnsi" w:cstheme="minorHAnsi"/>
          <w:color w:val="000000" w:themeColor="text1"/>
        </w:rPr>
        <w:t>,</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či</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technické</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nebo</w:t>
      </w:r>
      <w:r w:rsidRPr="006B2B95">
        <w:rPr>
          <w:rFonts w:asciiTheme="minorHAnsi" w:hAnsiTheme="minorHAnsi" w:cstheme="minorHAnsi"/>
          <w:color w:val="000000" w:themeColor="text1"/>
          <w:spacing w:val="55"/>
        </w:rPr>
        <w:t xml:space="preserve"> </w:t>
      </w:r>
      <w:r w:rsidRPr="006B2B95">
        <w:rPr>
          <w:rFonts w:asciiTheme="minorHAnsi" w:hAnsiTheme="minorHAnsi" w:cstheme="minorHAnsi"/>
          <w:color w:val="000000" w:themeColor="text1"/>
        </w:rPr>
        <w:t>organizační</w:t>
      </w:r>
      <w:r w:rsidRPr="006B2B95">
        <w:rPr>
          <w:rFonts w:asciiTheme="minorHAnsi" w:hAnsiTheme="minorHAnsi" w:cstheme="minorHAnsi"/>
          <w:color w:val="000000" w:themeColor="text1"/>
          <w:spacing w:val="56"/>
        </w:rPr>
        <w:t xml:space="preserve"> </w:t>
      </w:r>
      <w:r w:rsidRPr="006B2B95">
        <w:rPr>
          <w:rFonts w:asciiTheme="minorHAnsi" w:hAnsiTheme="minorHAnsi" w:cstheme="minorHAnsi"/>
          <w:color w:val="000000" w:themeColor="text1"/>
        </w:rPr>
        <w:t>zabezpečení</w:t>
      </w:r>
      <w:r w:rsidRPr="006B2B95">
        <w:rPr>
          <w:rFonts w:asciiTheme="minorHAnsi" w:hAnsiTheme="minorHAnsi" w:cstheme="minorHAnsi"/>
          <w:color w:val="000000" w:themeColor="text1"/>
          <w:spacing w:val="1"/>
        </w:rPr>
        <w:t xml:space="preserve"> </w:t>
      </w:r>
      <w:r w:rsidRPr="006B2B95">
        <w:rPr>
          <w:rFonts w:asciiTheme="minorHAnsi" w:hAnsiTheme="minorHAnsi" w:cstheme="minorHAnsi"/>
          <w:color w:val="000000" w:themeColor="text1"/>
        </w:rPr>
        <w:t>Soutěže. V</w:t>
      </w:r>
      <w:r w:rsidR="009F5650" w:rsidRPr="006B2B95">
        <w:rPr>
          <w:rFonts w:asciiTheme="minorHAnsi" w:hAnsiTheme="minorHAnsi" w:cstheme="minorHAnsi"/>
          <w:color w:val="000000" w:themeColor="text1"/>
        </w:rPr>
        <w:t> </w:t>
      </w:r>
      <w:r w:rsidRPr="006B2B95">
        <w:rPr>
          <w:rFonts w:asciiTheme="minorHAnsi" w:hAnsiTheme="minorHAnsi" w:cstheme="minorHAnsi"/>
          <w:color w:val="000000" w:themeColor="text1"/>
        </w:rPr>
        <w:t>takov</w:t>
      </w:r>
      <w:r w:rsidR="009F5650" w:rsidRPr="006B2B95">
        <w:rPr>
          <w:rFonts w:asciiTheme="minorHAnsi" w:hAnsiTheme="minorHAnsi" w:cstheme="minorHAnsi"/>
          <w:color w:val="000000" w:themeColor="text1"/>
        </w:rPr>
        <w:t>ých případech bude</w:t>
      </w:r>
      <w:r w:rsidRPr="006B2B95">
        <w:rPr>
          <w:rFonts w:asciiTheme="minorHAnsi" w:hAnsiTheme="minorHAnsi" w:cstheme="minorHAnsi"/>
          <w:color w:val="000000" w:themeColor="text1"/>
        </w:rPr>
        <w:t xml:space="preserve"> ukončení Soutěže</w:t>
      </w:r>
      <w:r w:rsidR="0091079F">
        <w:rPr>
          <w:rFonts w:asciiTheme="minorHAnsi" w:hAnsiTheme="minorHAnsi" w:cstheme="minorHAnsi"/>
          <w:color w:val="000000" w:themeColor="text1"/>
        </w:rPr>
        <w:t>, Soutěžního období</w:t>
      </w:r>
      <w:r w:rsidRPr="006B2B95">
        <w:rPr>
          <w:rFonts w:asciiTheme="minorHAnsi" w:hAnsiTheme="minorHAnsi" w:cstheme="minorHAnsi"/>
          <w:color w:val="000000" w:themeColor="text1"/>
        </w:rPr>
        <w:t xml:space="preserve"> či změna pravidel účinná od okamžiku zveřejnění </w:t>
      </w:r>
      <w:r w:rsidR="009F5650" w:rsidRPr="006B2B95">
        <w:rPr>
          <w:rFonts w:asciiTheme="minorHAnsi" w:hAnsiTheme="minorHAnsi" w:cstheme="minorHAnsi"/>
          <w:color w:val="000000" w:themeColor="text1"/>
        </w:rPr>
        <w:t>ze strany Pořadatele.</w:t>
      </w:r>
    </w:p>
    <w:p w14:paraId="0E215B88" w14:textId="77777777" w:rsidR="00ED4CE4" w:rsidRDefault="00ED4CE4" w:rsidP="00ED4CE4">
      <w:pPr>
        <w:pStyle w:val="Odstavecseseznamem"/>
        <w:rPr>
          <w:rFonts w:asciiTheme="minorHAnsi" w:hAnsiTheme="minorHAnsi" w:cstheme="minorHAnsi"/>
          <w:color w:val="000000" w:themeColor="text1"/>
        </w:rPr>
      </w:pPr>
    </w:p>
    <w:p w14:paraId="646F9B3D" w14:textId="77777777" w:rsidR="0091079F" w:rsidRPr="00ED4CE4" w:rsidRDefault="0091079F" w:rsidP="00ED4CE4">
      <w:pPr>
        <w:pStyle w:val="Odstavecseseznamem"/>
        <w:rPr>
          <w:rFonts w:asciiTheme="minorHAnsi" w:hAnsiTheme="minorHAnsi" w:cstheme="minorHAnsi"/>
          <w:color w:val="000000" w:themeColor="text1"/>
        </w:rPr>
      </w:pPr>
    </w:p>
    <w:p w14:paraId="199C92D7" w14:textId="46189294" w:rsidR="00ED4CE4" w:rsidRPr="00446BDE" w:rsidRDefault="00ED4CE4" w:rsidP="00270383">
      <w:pPr>
        <w:pStyle w:val="Zkladntext"/>
        <w:ind w:firstLine="360"/>
        <w:rPr>
          <w:rFonts w:asciiTheme="minorHAnsi" w:hAnsiTheme="minorHAnsi" w:cstheme="minorHAnsi"/>
          <w:color w:val="000000" w:themeColor="text1"/>
          <w:sz w:val="22"/>
          <w:szCs w:val="22"/>
        </w:rPr>
      </w:pPr>
      <w:r w:rsidRPr="00446BDE">
        <w:rPr>
          <w:rFonts w:asciiTheme="minorHAnsi" w:hAnsiTheme="minorHAnsi" w:cstheme="minorHAnsi"/>
          <w:color w:val="000000" w:themeColor="text1"/>
          <w:sz w:val="22"/>
          <w:szCs w:val="22"/>
        </w:rPr>
        <w:t>V</w:t>
      </w:r>
      <w:r w:rsidRPr="00446BDE">
        <w:rPr>
          <w:rFonts w:asciiTheme="minorHAnsi" w:hAnsiTheme="minorHAnsi" w:cstheme="minorHAnsi"/>
          <w:color w:val="000000" w:themeColor="text1"/>
          <w:spacing w:val="17"/>
          <w:sz w:val="22"/>
          <w:szCs w:val="22"/>
        </w:rPr>
        <w:t xml:space="preserve"> </w:t>
      </w:r>
      <w:r w:rsidRPr="00446BDE">
        <w:rPr>
          <w:rFonts w:asciiTheme="minorHAnsi" w:hAnsiTheme="minorHAnsi" w:cstheme="minorHAnsi"/>
          <w:color w:val="000000" w:themeColor="text1"/>
          <w:sz w:val="22"/>
          <w:szCs w:val="22"/>
        </w:rPr>
        <w:t>Praze</w:t>
      </w:r>
      <w:r w:rsidRPr="00446BDE">
        <w:rPr>
          <w:rFonts w:asciiTheme="minorHAnsi" w:hAnsiTheme="minorHAnsi" w:cstheme="minorHAnsi"/>
          <w:color w:val="000000" w:themeColor="text1"/>
          <w:spacing w:val="17"/>
          <w:sz w:val="22"/>
          <w:szCs w:val="22"/>
        </w:rPr>
        <w:t xml:space="preserve"> </w:t>
      </w:r>
      <w:r w:rsidRPr="00446BDE">
        <w:rPr>
          <w:rFonts w:asciiTheme="minorHAnsi" w:hAnsiTheme="minorHAnsi" w:cstheme="minorHAnsi"/>
          <w:color w:val="000000" w:themeColor="text1"/>
          <w:sz w:val="22"/>
          <w:szCs w:val="22"/>
        </w:rPr>
        <w:t>dne</w:t>
      </w:r>
      <w:r w:rsidRPr="00446BDE">
        <w:rPr>
          <w:rFonts w:asciiTheme="minorHAnsi" w:hAnsiTheme="minorHAnsi" w:cstheme="minorHAnsi"/>
          <w:color w:val="000000" w:themeColor="text1"/>
          <w:spacing w:val="18"/>
          <w:sz w:val="22"/>
          <w:szCs w:val="22"/>
        </w:rPr>
        <w:t xml:space="preserve"> </w:t>
      </w:r>
      <w:r w:rsidR="004234E5">
        <w:rPr>
          <w:rFonts w:asciiTheme="minorHAnsi" w:hAnsiTheme="minorHAnsi" w:cstheme="minorHAnsi"/>
          <w:color w:val="000000" w:themeColor="text1"/>
          <w:sz w:val="22"/>
          <w:szCs w:val="22"/>
        </w:rPr>
        <w:t>15</w:t>
      </w:r>
      <w:r w:rsidRPr="00446BDE">
        <w:rPr>
          <w:rFonts w:asciiTheme="minorHAnsi" w:hAnsiTheme="minorHAnsi" w:cstheme="minorHAnsi"/>
          <w:color w:val="000000" w:themeColor="text1"/>
          <w:sz w:val="22"/>
          <w:szCs w:val="22"/>
        </w:rPr>
        <w:t>.</w:t>
      </w:r>
      <w:r w:rsidRPr="00446BDE">
        <w:rPr>
          <w:rFonts w:asciiTheme="minorHAnsi" w:hAnsiTheme="minorHAnsi" w:cstheme="minorHAnsi"/>
          <w:color w:val="000000" w:themeColor="text1"/>
          <w:spacing w:val="18"/>
          <w:sz w:val="22"/>
          <w:szCs w:val="22"/>
        </w:rPr>
        <w:t xml:space="preserve"> </w:t>
      </w:r>
      <w:r w:rsidR="00446BDE" w:rsidRPr="00446BDE">
        <w:rPr>
          <w:rFonts w:asciiTheme="minorHAnsi" w:hAnsiTheme="minorHAnsi" w:cstheme="minorHAnsi"/>
          <w:color w:val="000000" w:themeColor="text1"/>
          <w:sz w:val="22"/>
          <w:szCs w:val="22"/>
        </w:rPr>
        <w:t>4</w:t>
      </w:r>
      <w:r w:rsidRPr="00446BDE">
        <w:rPr>
          <w:rFonts w:asciiTheme="minorHAnsi" w:hAnsiTheme="minorHAnsi" w:cstheme="minorHAnsi"/>
          <w:color w:val="000000" w:themeColor="text1"/>
          <w:sz w:val="22"/>
          <w:szCs w:val="22"/>
        </w:rPr>
        <w:t>.</w:t>
      </w:r>
      <w:r w:rsidRPr="00446BDE">
        <w:rPr>
          <w:rFonts w:asciiTheme="minorHAnsi" w:hAnsiTheme="minorHAnsi" w:cstheme="minorHAnsi"/>
          <w:color w:val="000000" w:themeColor="text1"/>
          <w:spacing w:val="17"/>
          <w:sz w:val="22"/>
          <w:szCs w:val="22"/>
        </w:rPr>
        <w:t xml:space="preserve"> </w:t>
      </w:r>
      <w:r w:rsidRPr="00446BDE">
        <w:rPr>
          <w:rFonts w:asciiTheme="minorHAnsi" w:hAnsiTheme="minorHAnsi" w:cstheme="minorHAnsi"/>
          <w:color w:val="000000" w:themeColor="text1"/>
          <w:sz w:val="22"/>
          <w:szCs w:val="22"/>
        </w:rPr>
        <w:t>202</w:t>
      </w:r>
      <w:r w:rsidR="00446BDE" w:rsidRPr="00446BDE">
        <w:rPr>
          <w:rFonts w:asciiTheme="minorHAnsi" w:hAnsiTheme="minorHAnsi" w:cstheme="minorHAnsi"/>
          <w:color w:val="000000" w:themeColor="text1"/>
          <w:sz w:val="22"/>
          <w:szCs w:val="22"/>
        </w:rPr>
        <w:t>5</w:t>
      </w:r>
    </w:p>
    <w:p w14:paraId="3E80566F" w14:textId="3457A898" w:rsidR="00ED4CE4" w:rsidRDefault="00ED4CE4" w:rsidP="00ED4CE4">
      <w:pPr>
        <w:ind w:firstLine="360"/>
        <w:rPr>
          <w:rFonts w:asciiTheme="minorHAnsi" w:hAnsiTheme="minorHAnsi" w:cstheme="minorHAnsi"/>
          <w:color w:val="000000" w:themeColor="text1"/>
        </w:rPr>
      </w:pPr>
      <w:r w:rsidRPr="00446BDE">
        <w:rPr>
          <w:rFonts w:asciiTheme="minorHAnsi" w:hAnsiTheme="minorHAnsi" w:cstheme="minorHAnsi"/>
          <w:color w:val="000000" w:themeColor="text1"/>
        </w:rPr>
        <w:t xml:space="preserve">Jan Dohnal </w:t>
      </w:r>
      <w:r w:rsidR="00742615" w:rsidRPr="00446BDE">
        <w:rPr>
          <w:rFonts w:asciiTheme="minorHAnsi" w:hAnsiTheme="minorHAnsi" w:cstheme="minorHAnsi"/>
          <w:color w:val="000000" w:themeColor="text1"/>
        </w:rPr>
        <w:t>– j</w:t>
      </w:r>
      <w:r w:rsidRPr="00446BDE">
        <w:rPr>
          <w:rFonts w:asciiTheme="minorHAnsi" w:hAnsiTheme="minorHAnsi" w:cstheme="minorHAnsi"/>
          <w:color w:val="000000" w:themeColor="text1"/>
        </w:rPr>
        <w:t>ednatel společnosti</w:t>
      </w:r>
      <w:r w:rsidR="00742615" w:rsidRPr="00446BDE">
        <w:rPr>
          <w:rFonts w:asciiTheme="minorHAnsi" w:hAnsiTheme="minorHAnsi" w:cstheme="minorHAnsi"/>
          <w:color w:val="000000" w:themeColor="text1"/>
        </w:rPr>
        <w:t xml:space="preserve"> LCTV s.r.o.</w:t>
      </w:r>
    </w:p>
    <w:p w14:paraId="59EBB3BC" w14:textId="77777777" w:rsidR="00ED4CE4" w:rsidRPr="006B2B95" w:rsidRDefault="00ED4CE4" w:rsidP="00303657">
      <w:pPr>
        <w:pStyle w:val="Zkladntext"/>
        <w:spacing w:before="10"/>
        <w:rPr>
          <w:rFonts w:asciiTheme="minorHAnsi" w:hAnsiTheme="minorHAnsi" w:cstheme="minorHAnsi"/>
          <w:color w:val="000000" w:themeColor="text1"/>
          <w:sz w:val="22"/>
          <w:szCs w:val="22"/>
        </w:rPr>
      </w:pPr>
    </w:p>
    <w:sectPr w:rsidR="00ED4CE4" w:rsidRPr="006B2B95">
      <w:headerReference w:type="default" r:id="rId10"/>
      <w:pgSz w:w="11910" w:h="16840"/>
      <w:pgMar w:top="1960" w:right="460" w:bottom="1440" w:left="460" w:header="572" w:footer="12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DA27E" w14:textId="77777777" w:rsidR="00F90913" w:rsidRDefault="00F90913">
      <w:r>
        <w:separator/>
      </w:r>
    </w:p>
  </w:endnote>
  <w:endnote w:type="continuationSeparator" w:id="0">
    <w:p w14:paraId="4ADC40E1" w14:textId="77777777" w:rsidR="00F90913" w:rsidRDefault="00F9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Semibold">
    <w:altName w:val="Tahoma"/>
    <w:charset w:val="00"/>
    <w:family w:val="auto"/>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0E0A" w14:textId="77777777" w:rsidR="00F90913" w:rsidRDefault="00F90913">
      <w:r>
        <w:separator/>
      </w:r>
    </w:p>
  </w:footnote>
  <w:footnote w:type="continuationSeparator" w:id="0">
    <w:p w14:paraId="73CF3A27" w14:textId="77777777" w:rsidR="00F90913" w:rsidRDefault="00F9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64" w14:textId="50C6DD50" w:rsidR="00DA47D4" w:rsidRDefault="00DA47D4">
    <w:pPr>
      <w:pStyle w:val="Zhlav"/>
    </w:pPr>
    <w:r>
      <w:rPr>
        <w:rFonts w:ascii="Proxima Nova Semibold" w:hAnsi="Proxima Nova Semibold"/>
        <w:b/>
        <w:bCs/>
        <w:noProof/>
        <w:color w:val="00004C"/>
        <w:sz w:val="32"/>
        <w:szCs w:val="32"/>
      </w:rPr>
      <w:drawing>
        <wp:anchor distT="0" distB="0" distL="114300" distR="114300" simplePos="0" relativeHeight="251658240" behindDoc="1" locked="0" layoutInCell="1" allowOverlap="1" wp14:anchorId="7F507F3C" wp14:editId="369CD27B">
          <wp:simplePos x="0" y="0"/>
          <wp:positionH relativeFrom="margin">
            <wp:align>right</wp:align>
          </wp:positionH>
          <wp:positionV relativeFrom="paragraph">
            <wp:posOffset>-287020</wp:posOffset>
          </wp:positionV>
          <wp:extent cx="2276475" cy="1166495"/>
          <wp:effectExtent l="0" t="0" r="0" b="0"/>
          <wp:wrapTight wrapText="bothSides">
            <wp:wrapPolygon edited="0">
              <wp:start x="3434" y="3527"/>
              <wp:lineTo x="2350" y="9171"/>
              <wp:lineTo x="1808" y="15521"/>
              <wp:lineTo x="2531" y="17637"/>
              <wp:lineTo x="8857" y="17637"/>
              <wp:lineTo x="18979" y="16579"/>
              <wp:lineTo x="18979" y="15521"/>
              <wp:lineTo x="19702" y="10582"/>
              <wp:lineTo x="20064" y="5644"/>
              <wp:lineTo x="16810" y="4586"/>
              <wp:lineTo x="5965" y="3527"/>
              <wp:lineTo x="3434" y="3527"/>
            </wp:wrapPolygon>
          </wp:wrapTight>
          <wp:docPr id="874852697" name="Obrázok 3" descr="Obrázok, na ktorom je text, písmo, grafika,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49164" name="Obrázok 3" descr="Obrázok, na ktorom je text, písmo, grafika,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276475" cy="1166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58E4"/>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1" w15:restartNumberingAfterBreak="0">
    <w:nsid w:val="25350BB2"/>
    <w:multiLevelType w:val="hybridMultilevel"/>
    <w:tmpl w:val="A09E4B38"/>
    <w:lvl w:ilvl="0" w:tplc="E452D888">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7102DA56">
      <w:numFmt w:val="bullet"/>
      <w:lvlText w:val="•"/>
      <w:lvlJc w:val="left"/>
      <w:pPr>
        <w:ind w:left="1512" w:hanging="360"/>
      </w:pPr>
      <w:rPr>
        <w:rFonts w:hint="default"/>
        <w:lang w:val="cs-CZ" w:eastAsia="en-US" w:bidi="ar-SA"/>
      </w:rPr>
    </w:lvl>
    <w:lvl w:ilvl="2" w:tplc="BF98E13A">
      <w:numFmt w:val="bullet"/>
      <w:lvlText w:val="•"/>
      <w:lvlJc w:val="left"/>
      <w:pPr>
        <w:ind w:left="2565" w:hanging="360"/>
      </w:pPr>
      <w:rPr>
        <w:rFonts w:hint="default"/>
        <w:lang w:val="cs-CZ" w:eastAsia="en-US" w:bidi="ar-SA"/>
      </w:rPr>
    </w:lvl>
    <w:lvl w:ilvl="3" w:tplc="F30CDC6C">
      <w:numFmt w:val="bullet"/>
      <w:lvlText w:val="•"/>
      <w:lvlJc w:val="left"/>
      <w:pPr>
        <w:ind w:left="3617" w:hanging="360"/>
      </w:pPr>
      <w:rPr>
        <w:rFonts w:hint="default"/>
        <w:lang w:val="cs-CZ" w:eastAsia="en-US" w:bidi="ar-SA"/>
      </w:rPr>
    </w:lvl>
    <w:lvl w:ilvl="4" w:tplc="B3D0C4B6">
      <w:numFmt w:val="bullet"/>
      <w:lvlText w:val="•"/>
      <w:lvlJc w:val="left"/>
      <w:pPr>
        <w:ind w:left="4670" w:hanging="360"/>
      </w:pPr>
      <w:rPr>
        <w:rFonts w:hint="default"/>
        <w:lang w:val="cs-CZ" w:eastAsia="en-US" w:bidi="ar-SA"/>
      </w:rPr>
    </w:lvl>
    <w:lvl w:ilvl="5" w:tplc="196E1916">
      <w:numFmt w:val="bullet"/>
      <w:lvlText w:val="•"/>
      <w:lvlJc w:val="left"/>
      <w:pPr>
        <w:ind w:left="5723" w:hanging="360"/>
      </w:pPr>
      <w:rPr>
        <w:rFonts w:hint="default"/>
        <w:lang w:val="cs-CZ" w:eastAsia="en-US" w:bidi="ar-SA"/>
      </w:rPr>
    </w:lvl>
    <w:lvl w:ilvl="6" w:tplc="DD3001F4">
      <w:numFmt w:val="bullet"/>
      <w:lvlText w:val="•"/>
      <w:lvlJc w:val="left"/>
      <w:pPr>
        <w:ind w:left="6775" w:hanging="360"/>
      </w:pPr>
      <w:rPr>
        <w:rFonts w:hint="default"/>
        <w:lang w:val="cs-CZ" w:eastAsia="en-US" w:bidi="ar-SA"/>
      </w:rPr>
    </w:lvl>
    <w:lvl w:ilvl="7" w:tplc="25C450C0">
      <w:numFmt w:val="bullet"/>
      <w:lvlText w:val="•"/>
      <w:lvlJc w:val="left"/>
      <w:pPr>
        <w:ind w:left="7828" w:hanging="360"/>
      </w:pPr>
      <w:rPr>
        <w:rFonts w:hint="default"/>
        <w:lang w:val="cs-CZ" w:eastAsia="en-US" w:bidi="ar-SA"/>
      </w:rPr>
    </w:lvl>
    <w:lvl w:ilvl="8" w:tplc="2AF20E66">
      <w:numFmt w:val="bullet"/>
      <w:lvlText w:val="•"/>
      <w:lvlJc w:val="left"/>
      <w:pPr>
        <w:ind w:left="8881" w:hanging="360"/>
      </w:pPr>
      <w:rPr>
        <w:rFonts w:hint="default"/>
        <w:lang w:val="cs-CZ" w:eastAsia="en-US" w:bidi="ar-SA"/>
      </w:rPr>
    </w:lvl>
  </w:abstractNum>
  <w:abstractNum w:abstractNumId="2" w15:restartNumberingAfterBreak="0">
    <w:nsid w:val="31FC59E0"/>
    <w:multiLevelType w:val="hybridMultilevel"/>
    <w:tmpl w:val="39668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7F1A8C"/>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4" w15:restartNumberingAfterBreak="0">
    <w:nsid w:val="45A46937"/>
    <w:multiLevelType w:val="hybridMultilevel"/>
    <w:tmpl w:val="96E8F0C4"/>
    <w:lvl w:ilvl="0" w:tplc="7D1E8936">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110C4FD8">
      <w:start w:val="1"/>
      <w:numFmt w:val="lowerLetter"/>
      <w:lvlText w:val="%2)"/>
      <w:lvlJc w:val="left"/>
      <w:pPr>
        <w:ind w:left="645" w:hanging="180"/>
      </w:pPr>
      <w:rPr>
        <w:rFonts w:asciiTheme="minorHAnsi" w:eastAsia="Arial" w:hAnsiTheme="minorHAnsi" w:cstheme="minorHAnsi"/>
        <w:b w:val="0"/>
        <w:bCs w:val="0"/>
        <w:i w:val="0"/>
        <w:iCs w:val="0"/>
        <w:spacing w:val="0"/>
        <w:w w:val="99"/>
        <w:sz w:val="22"/>
        <w:szCs w:val="22"/>
        <w:lang w:val="cs-CZ" w:eastAsia="en-US" w:bidi="ar-SA"/>
      </w:rPr>
    </w:lvl>
    <w:lvl w:ilvl="2" w:tplc="F71E046A">
      <w:numFmt w:val="bullet"/>
      <w:lvlText w:val="•"/>
      <w:lvlJc w:val="left"/>
      <w:pPr>
        <w:ind w:left="1789" w:hanging="180"/>
      </w:pPr>
      <w:rPr>
        <w:rFonts w:hint="default"/>
        <w:lang w:val="cs-CZ" w:eastAsia="en-US" w:bidi="ar-SA"/>
      </w:rPr>
    </w:lvl>
    <w:lvl w:ilvl="3" w:tplc="D03C3F52">
      <w:numFmt w:val="bullet"/>
      <w:lvlText w:val="•"/>
      <w:lvlJc w:val="left"/>
      <w:pPr>
        <w:ind w:left="2939" w:hanging="180"/>
      </w:pPr>
      <w:rPr>
        <w:rFonts w:hint="default"/>
        <w:lang w:val="cs-CZ" w:eastAsia="en-US" w:bidi="ar-SA"/>
      </w:rPr>
    </w:lvl>
    <w:lvl w:ilvl="4" w:tplc="7F58E254">
      <w:numFmt w:val="bullet"/>
      <w:lvlText w:val="•"/>
      <w:lvlJc w:val="left"/>
      <w:pPr>
        <w:ind w:left="4088" w:hanging="180"/>
      </w:pPr>
      <w:rPr>
        <w:rFonts w:hint="default"/>
        <w:lang w:val="cs-CZ" w:eastAsia="en-US" w:bidi="ar-SA"/>
      </w:rPr>
    </w:lvl>
    <w:lvl w:ilvl="5" w:tplc="65943C04">
      <w:numFmt w:val="bullet"/>
      <w:lvlText w:val="•"/>
      <w:lvlJc w:val="left"/>
      <w:pPr>
        <w:ind w:left="5238" w:hanging="180"/>
      </w:pPr>
      <w:rPr>
        <w:rFonts w:hint="default"/>
        <w:lang w:val="cs-CZ" w:eastAsia="en-US" w:bidi="ar-SA"/>
      </w:rPr>
    </w:lvl>
    <w:lvl w:ilvl="6" w:tplc="BEA2C504">
      <w:numFmt w:val="bullet"/>
      <w:lvlText w:val="•"/>
      <w:lvlJc w:val="left"/>
      <w:pPr>
        <w:ind w:left="6388" w:hanging="180"/>
      </w:pPr>
      <w:rPr>
        <w:rFonts w:hint="default"/>
        <w:lang w:val="cs-CZ" w:eastAsia="en-US" w:bidi="ar-SA"/>
      </w:rPr>
    </w:lvl>
    <w:lvl w:ilvl="7" w:tplc="AFC6ED08">
      <w:numFmt w:val="bullet"/>
      <w:lvlText w:val="•"/>
      <w:lvlJc w:val="left"/>
      <w:pPr>
        <w:ind w:left="7537" w:hanging="180"/>
      </w:pPr>
      <w:rPr>
        <w:rFonts w:hint="default"/>
        <w:lang w:val="cs-CZ" w:eastAsia="en-US" w:bidi="ar-SA"/>
      </w:rPr>
    </w:lvl>
    <w:lvl w:ilvl="8" w:tplc="041AD474">
      <w:numFmt w:val="bullet"/>
      <w:lvlText w:val="•"/>
      <w:lvlJc w:val="left"/>
      <w:pPr>
        <w:ind w:left="8687" w:hanging="180"/>
      </w:pPr>
      <w:rPr>
        <w:rFonts w:hint="default"/>
        <w:lang w:val="cs-CZ" w:eastAsia="en-US" w:bidi="ar-SA"/>
      </w:rPr>
    </w:lvl>
  </w:abstractNum>
  <w:abstractNum w:abstractNumId="5" w15:restartNumberingAfterBreak="0">
    <w:nsid w:val="4CF51D43"/>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6" w15:restartNumberingAfterBreak="0">
    <w:nsid w:val="4E705FFC"/>
    <w:multiLevelType w:val="hybridMultilevel"/>
    <w:tmpl w:val="CF30190E"/>
    <w:lvl w:ilvl="0" w:tplc="39F4C9CA">
      <w:numFmt w:val="bullet"/>
      <w:lvlText w:val="-"/>
      <w:lvlJc w:val="left"/>
      <w:pPr>
        <w:ind w:left="826" w:hanging="360"/>
      </w:pPr>
      <w:rPr>
        <w:rFonts w:ascii="Calibri" w:eastAsia="Arial" w:hAnsi="Calibri" w:cs="Calibri" w:hint="default"/>
      </w:rPr>
    </w:lvl>
    <w:lvl w:ilvl="1" w:tplc="04050003" w:tentative="1">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7" w15:restartNumberingAfterBreak="0">
    <w:nsid w:val="66BC7A14"/>
    <w:multiLevelType w:val="hybridMultilevel"/>
    <w:tmpl w:val="4FD86FA0"/>
    <w:lvl w:ilvl="0" w:tplc="CFE650AA">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EA0EC988">
      <w:numFmt w:val="bullet"/>
      <w:lvlText w:val="•"/>
      <w:lvlJc w:val="left"/>
      <w:pPr>
        <w:ind w:left="1512" w:hanging="360"/>
      </w:pPr>
      <w:rPr>
        <w:rFonts w:hint="default"/>
        <w:lang w:val="cs-CZ" w:eastAsia="en-US" w:bidi="ar-SA"/>
      </w:rPr>
    </w:lvl>
    <w:lvl w:ilvl="2" w:tplc="E3D85A52">
      <w:numFmt w:val="bullet"/>
      <w:lvlText w:val="•"/>
      <w:lvlJc w:val="left"/>
      <w:pPr>
        <w:ind w:left="2565" w:hanging="360"/>
      </w:pPr>
      <w:rPr>
        <w:rFonts w:hint="default"/>
        <w:lang w:val="cs-CZ" w:eastAsia="en-US" w:bidi="ar-SA"/>
      </w:rPr>
    </w:lvl>
    <w:lvl w:ilvl="3" w:tplc="5A66813A">
      <w:numFmt w:val="bullet"/>
      <w:lvlText w:val="•"/>
      <w:lvlJc w:val="left"/>
      <w:pPr>
        <w:ind w:left="3617" w:hanging="360"/>
      </w:pPr>
      <w:rPr>
        <w:rFonts w:hint="default"/>
        <w:lang w:val="cs-CZ" w:eastAsia="en-US" w:bidi="ar-SA"/>
      </w:rPr>
    </w:lvl>
    <w:lvl w:ilvl="4" w:tplc="12E063FE">
      <w:numFmt w:val="bullet"/>
      <w:lvlText w:val="•"/>
      <w:lvlJc w:val="left"/>
      <w:pPr>
        <w:ind w:left="4670" w:hanging="360"/>
      </w:pPr>
      <w:rPr>
        <w:rFonts w:hint="default"/>
        <w:lang w:val="cs-CZ" w:eastAsia="en-US" w:bidi="ar-SA"/>
      </w:rPr>
    </w:lvl>
    <w:lvl w:ilvl="5" w:tplc="78688E26">
      <w:numFmt w:val="bullet"/>
      <w:lvlText w:val="•"/>
      <w:lvlJc w:val="left"/>
      <w:pPr>
        <w:ind w:left="5723" w:hanging="360"/>
      </w:pPr>
      <w:rPr>
        <w:rFonts w:hint="default"/>
        <w:lang w:val="cs-CZ" w:eastAsia="en-US" w:bidi="ar-SA"/>
      </w:rPr>
    </w:lvl>
    <w:lvl w:ilvl="6" w:tplc="CDCC7F0A">
      <w:numFmt w:val="bullet"/>
      <w:lvlText w:val="•"/>
      <w:lvlJc w:val="left"/>
      <w:pPr>
        <w:ind w:left="6775" w:hanging="360"/>
      </w:pPr>
      <w:rPr>
        <w:rFonts w:hint="default"/>
        <w:lang w:val="cs-CZ" w:eastAsia="en-US" w:bidi="ar-SA"/>
      </w:rPr>
    </w:lvl>
    <w:lvl w:ilvl="7" w:tplc="2124D802">
      <w:numFmt w:val="bullet"/>
      <w:lvlText w:val="•"/>
      <w:lvlJc w:val="left"/>
      <w:pPr>
        <w:ind w:left="7828" w:hanging="360"/>
      </w:pPr>
      <w:rPr>
        <w:rFonts w:hint="default"/>
        <w:lang w:val="cs-CZ" w:eastAsia="en-US" w:bidi="ar-SA"/>
      </w:rPr>
    </w:lvl>
    <w:lvl w:ilvl="8" w:tplc="533C7714">
      <w:numFmt w:val="bullet"/>
      <w:lvlText w:val="•"/>
      <w:lvlJc w:val="left"/>
      <w:pPr>
        <w:ind w:left="8881" w:hanging="360"/>
      </w:pPr>
      <w:rPr>
        <w:rFonts w:hint="default"/>
        <w:lang w:val="cs-CZ" w:eastAsia="en-US" w:bidi="ar-SA"/>
      </w:rPr>
    </w:lvl>
  </w:abstractNum>
  <w:abstractNum w:abstractNumId="8" w15:restartNumberingAfterBreak="0">
    <w:nsid w:val="6F0E3EC6"/>
    <w:multiLevelType w:val="hybridMultilevel"/>
    <w:tmpl w:val="0C2C4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D83361"/>
    <w:multiLevelType w:val="hybridMultilevel"/>
    <w:tmpl w:val="781E8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0F48EB"/>
    <w:multiLevelType w:val="multilevel"/>
    <w:tmpl w:val="07603D3E"/>
    <w:lvl w:ilvl="0">
      <w:start w:val="1"/>
      <w:numFmt w:val="decimal"/>
      <w:lvlText w:val="%1."/>
      <w:lvlJc w:val="left"/>
      <w:pPr>
        <w:ind w:left="360" w:hanging="360"/>
      </w:pPr>
      <w:rPr>
        <w:rFonts w:hint="default"/>
        <w:b/>
        <w:bCs/>
        <w:i w:val="0"/>
        <w:iCs w:val="0"/>
        <w:spacing w:val="0"/>
        <w:w w:val="99"/>
        <w:sz w:val="22"/>
        <w:szCs w:val="22"/>
        <w:lang w:val="cs-CZ" w:eastAsia="en-US" w:bidi="ar-SA"/>
      </w:rPr>
    </w:lvl>
    <w:lvl w:ilvl="1">
      <w:start w:val="1"/>
      <w:numFmt w:val="decimal"/>
      <w:lvlText w:val="%1.%2."/>
      <w:lvlJc w:val="left"/>
      <w:pPr>
        <w:ind w:left="792" w:hanging="432"/>
      </w:pPr>
      <w:rPr>
        <w:rFonts w:hint="default"/>
        <w:b w:val="0"/>
        <w:bCs w:val="0"/>
        <w:i w:val="0"/>
        <w:iCs w:val="0"/>
        <w:spacing w:val="0"/>
        <w:w w:val="99"/>
        <w:sz w:val="22"/>
        <w:szCs w:val="22"/>
        <w:lang w:val="cs-CZ" w:eastAsia="en-US" w:bidi="ar-SA"/>
      </w:rPr>
    </w:lvl>
    <w:lvl w:ilvl="2">
      <w:start w:val="1"/>
      <w:numFmt w:val="decimal"/>
      <w:lvlText w:val="%1.%2.%3."/>
      <w:lvlJc w:val="left"/>
      <w:pPr>
        <w:ind w:left="1224" w:hanging="504"/>
      </w:pPr>
      <w:rPr>
        <w:rFonts w:hint="default"/>
        <w:lang w:val="cs-CZ" w:eastAsia="en-US" w:bidi="ar-SA"/>
      </w:rPr>
    </w:lvl>
    <w:lvl w:ilvl="3">
      <w:start w:val="1"/>
      <w:numFmt w:val="decimal"/>
      <w:lvlText w:val="%1.%2.%3.%4."/>
      <w:lvlJc w:val="left"/>
      <w:pPr>
        <w:ind w:left="1728" w:hanging="648"/>
      </w:pPr>
      <w:rPr>
        <w:rFonts w:hint="default"/>
        <w:lang w:val="cs-CZ" w:eastAsia="en-US" w:bidi="ar-SA"/>
      </w:rPr>
    </w:lvl>
    <w:lvl w:ilvl="4">
      <w:start w:val="1"/>
      <w:numFmt w:val="decimal"/>
      <w:lvlText w:val="%1.%2.%3.%4.%5."/>
      <w:lvlJc w:val="left"/>
      <w:pPr>
        <w:ind w:left="2232" w:hanging="792"/>
      </w:pPr>
      <w:rPr>
        <w:rFonts w:hint="default"/>
        <w:lang w:val="cs-CZ" w:eastAsia="en-US" w:bidi="ar-SA"/>
      </w:rPr>
    </w:lvl>
    <w:lvl w:ilvl="5">
      <w:start w:val="1"/>
      <w:numFmt w:val="decimal"/>
      <w:lvlText w:val="%1.%2.%3.%4.%5.%6."/>
      <w:lvlJc w:val="left"/>
      <w:pPr>
        <w:ind w:left="2736" w:hanging="936"/>
      </w:pPr>
      <w:rPr>
        <w:rFonts w:hint="default"/>
        <w:lang w:val="cs-CZ" w:eastAsia="en-US" w:bidi="ar-SA"/>
      </w:rPr>
    </w:lvl>
    <w:lvl w:ilvl="6">
      <w:start w:val="1"/>
      <w:numFmt w:val="decimal"/>
      <w:lvlText w:val="%1.%2.%3.%4.%5.%6.%7."/>
      <w:lvlJc w:val="left"/>
      <w:pPr>
        <w:ind w:left="3240" w:hanging="1080"/>
      </w:pPr>
      <w:rPr>
        <w:rFonts w:hint="default"/>
        <w:lang w:val="cs-CZ" w:eastAsia="en-US" w:bidi="ar-SA"/>
      </w:rPr>
    </w:lvl>
    <w:lvl w:ilvl="7">
      <w:start w:val="1"/>
      <w:numFmt w:val="decimal"/>
      <w:lvlText w:val="%1.%2.%3.%4.%5.%6.%7.%8."/>
      <w:lvlJc w:val="left"/>
      <w:pPr>
        <w:ind w:left="3744" w:hanging="1224"/>
      </w:pPr>
      <w:rPr>
        <w:rFonts w:hint="default"/>
        <w:lang w:val="cs-CZ" w:eastAsia="en-US" w:bidi="ar-SA"/>
      </w:rPr>
    </w:lvl>
    <w:lvl w:ilvl="8">
      <w:start w:val="1"/>
      <w:numFmt w:val="decimal"/>
      <w:lvlText w:val="%1.%2.%3.%4.%5.%6.%7.%8.%9."/>
      <w:lvlJc w:val="left"/>
      <w:pPr>
        <w:ind w:left="4320" w:hanging="1440"/>
      </w:pPr>
      <w:rPr>
        <w:rFonts w:hint="default"/>
        <w:lang w:val="cs-CZ" w:eastAsia="en-US" w:bidi="ar-SA"/>
      </w:rPr>
    </w:lvl>
  </w:abstractNum>
  <w:abstractNum w:abstractNumId="11" w15:restartNumberingAfterBreak="0">
    <w:nsid w:val="7EC64B3F"/>
    <w:multiLevelType w:val="hybridMultilevel"/>
    <w:tmpl w:val="39B8AAA0"/>
    <w:lvl w:ilvl="0" w:tplc="E5603D84">
      <w:start w:val="1"/>
      <w:numFmt w:val="decimal"/>
      <w:lvlText w:val="%1."/>
      <w:lvlJc w:val="left"/>
      <w:pPr>
        <w:ind w:left="1080" w:hanging="360"/>
      </w:pPr>
      <w:rPr>
        <w:rFonts w:hint="default"/>
      </w:rPr>
    </w:lvl>
    <w:lvl w:ilvl="1" w:tplc="0405000F">
      <w:start w:val="1"/>
      <w:numFmt w:val="decimal"/>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28327911">
    <w:abstractNumId w:val="4"/>
  </w:num>
  <w:num w:numId="2" w16cid:durableId="1836803171">
    <w:abstractNumId w:val="7"/>
  </w:num>
  <w:num w:numId="3" w16cid:durableId="854267418">
    <w:abstractNumId w:val="1"/>
  </w:num>
  <w:num w:numId="4" w16cid:durableId="1333794358">
    <w:abstractNumId w:val="10"/>
  </w:num>
  <w:num w:numId="5" w16cid:durableId="983044716">
    <w:abstractNumId w:val="8"/>
  </w:num>
  <w:num w:numId="6" w16cid:durableId="6294971">
    <w:abstractNumId w:val="9"/>
  </w:num>
  <w:num w:numId="7" w16cid:durableId="495074006">
    <w:abstractNumId w:val="11"/>
  </w:num>
  <w:num w:numId="8" w16cid:durableId="2005547953">
    <w:abstractNumId w:val="2"/>
  </w:num>
  <w:num w:numId="9" w16cid:durableId="1079785638">
    <w:abstractNumId w:val="5"/>
  </w:num>
  <w:num w:numId="10" w16cid:durableId="2007246743">
    <w:abstractNumId w:val="0"/>
  </w:num>
  <w:num w:numId="11" w16cid:durableId="586959810">
    <w:abstractNumId w:val="3"/>
  </w:num>
  <w:num w:numId="12" w16cid:durableId="103785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FE"/>
    <w:rsid w:val="000005C8"/>
    <w:rsid w:val="000012C4"/>
    <w:rsid w:val="00007BAC"/>
    <w:rsid w:val="000119FB"/>
    <w:rsid w:val="00013E3B"/>
    <w:rsid w:val="00014177"/>
    <w:rsid w:val="00014E51"/>
    <w:rsid w:val="000470B9"/>
    <w:rsid w:val="00050936"/>
    <w:rsid w:val="00050C2D"/>
    <w:rsid w:val="00053C47"/>
    <w:rsid w:val="00060F0D"/>
    <w:rsid w:val="0006167B"/>
    <w:rsid w:val="00065C1B"/>
    <w:rsid w:val="000700A2"/>
    <w:rsid w:val="00071206"/>
    <w:rsid w:val="00074754"/>
    <w:rsid w:val="00082398"/>
    <w:rsid w:val="0008462A"/>
    <w:rsid w:val="000A4810"/>
    <w:rsid w:val="000B2522"/>
    <w:rsid w:val="000C2B91"/>
    <w:rsid w:val="000C3FF4"/>
    <w:rsid w:val="000C5588"/>
    <w:rsid w:val="000D0CD9"/>
    <w:rsid w:val="000D2EE4"/>
    <w:rsid w:val="000D4DF5"/>
    <w:rsid w:val="000E381F"/>
    <w:rsid w:val="000E38B8"/>
    <w:rsid w:val="000E5927"/>
    <w:rsid w:val="000F160A"/>
    <w:rsid w:val="000F609C"/>
    <w:rsid w:val="000F7388"/>
    <w:rsid w:val="00103301"/>
    <w:rsid w:val="00121E13"/>
    <w:rsid w:val="001241AA"/>
    <w:rsid w:val="0013010E"/>
    <w:rsid w:val="00131BCC"/>
    <w:rsid w:val="00131D78"/>
    <w:rsid w:val="00137A88"/>
    <w:rsid w:val="00142FBA"/>
    <w:rsid w:val="001465C9"/>
    <w:rsid w:val="001502E3"/>
    <w:rsid w:val="00155D2D"/>
    <w:rsid w:val="00164C5B"/>
    <w:rsid w:val="001665FA"/>
    <w:rsid w:val="0019288C"/>
    <w:rsid w:val="0019401F"/>
    <w:rsid w:val="00195850"/>
    <w:rsid w:val="0019734A"/>
    <w:rsid w:val="001A3766"/>
    <w:rsid w:val="001A449E"/>
    <w:rsid w:val="001B2BFA"/>
    <w:rsid w:val="001C38F2"/>
    <w:rsid w:val="001C5354"/>
    <w:rsid w:val="001C7D6A"/>
    <w:rsid w:val="001F25D5"/>
    <w:rsid w:val="002106FC"/>
    <w:rsid w:val="00212453"/>
    <w:rsid w:val="00224393"/>
    <w:rsid w:val="00231B00"/>
    <w:rsid w:val="00231BF0"/>
    <w:rsid w:val="00246E85"/>
    <w:rsid w:val="00246FDA"/>
    <w:rsid w:val="002573A2"/>
    <w:rsid w:val="00265345"/>
    <w:rsid w:val="00265797"/>
    <w:rsid w:val="0026691D"/>
    <w:rsid w:val="00270383"/>
    <w:rsid w:val="0028695C"/>
    <w:rsid w:val="00287185"/>
    <w:rsid w:val="00291D6E"/>
    <w:rsid w:val="002941C4"/>
    <w:rsid w:val="002A1333"/>
    <w:rsid w:val="002B1FC8"/>
    <w:rsid w:val="002C2CFA"/>
    <w:rsid w:val="002E5F74"/>
    <w:rsid w:val="002F4078"/>
    <w:rsid w:val="002F407E"/>
    <w:rsid w:val="002F5C61"/>
    <w:rsid w:val="00302782"/>
    <w:rsid w:val="00303657"/>
    <w:rsid w:val="003067E7"/>
    <w:rsid w:val="00307B7B"/>
    <w:rsid w:val="003149F5"/>
    <w:rsid w:val="00316EA4"/>
    <w:rsid w:val="0032657B"/>
    <w:rsid w:val="0034743E"/>
    <w:rsid w:val="00347BE6"/>
    <w:rsid w:val="00364B38"/>
    <w:rsid w:val="00376665"/>
    <w:rsid w:val="00380643"/>
    <w:rsid w:val="00384B55"/>
    <w:rsid w:val="00384D1D"/>
    <w:rsid w:val="00390445"/>
    <w:rsid w:val="00390495"/>
    <w:rsid w:val="00391709"/>
    <w:rsid w:val="00397D26"/>
    <w:rsid w:val="003A06F2"/>
    <w:rsid w:val="003B167C"/>
    <w:rsid w:val="003B2575"/>
    <w:rsid w:val="003B34AD"/>
    <w:rsid w:val="003B4E5B"/>
    <w:rsid w:val="003C0396"/>
    <w:rsid w:val="003D2A95"/>
    <w:rsid w:val="003D7C8A"/>
    <w:rsid w:val="003E609E"/>
    <w:rsid w:val="003E6FF0"/>
    <w:rsid w:val="003F4D0C"/>
    <w:rsid w:val="003F636B"/>
    <w:rsid w:val="003F7D67"/>
    <w:rsid w:val="00407CAA"/>
    <w:rsid w:val="00410C57"/>
    <w:rsid w:val="004171E1"/>
    <w:rsid w:val="00421525"/>
    <w:rsid w:val="0042340E"/>
    <w:rsid w:val="004234E5"/>
    <w:rsid w:val="004348BC"/>
    <w:rsid w:val="00436F3C"/>
    <w:rsid w:val="00446BDE"/>
    <w:rsid w:val="004519D3"/>
    <w:rsid w:val="00454C32"/>
    <w:rsid w:val="00454DA1"/>
    <w:rsid w:val="00457790"/>
    <w:rsid w:val="00461740"/>
    <w:rsid w:val="0046443D"/>
    <w:rsid w:val="004759A4"/>
    <w:rsid w:val="0047618E"/>
    <w:rsid w:val="00485B2A"/>
    <w:rsid w:val="0048666A"/>
    <w:rsid w:val="0049116C"/>
    <w:rsid w:val="004A608C"/>
    <w:rsid w:val="004B37EF"/>
    <w:rsid w:val="004B5A79"/>
    <w:rsid w:val="004D4541"/>
    <w:rsid w:val="004D7256"/>
    <w:rsid w:val="004E18AE"/>
    <w:rsid w:val="004E5BDB"/>
    <w:rsid w:val="004E76FA"/>
    <w:rsid w:val="004F4381"/>
    <w:rsid w:val="004F6CB4"/>
    <w:rsid w:val="00500A08"/>
    <w:rsid w:val="00505673"/>
    <w:rsid w:val="00513BAD"/>
    <w:rsid w:val="00532CE1"/>
    <w:rsid w:val="00536B60"/>
    <w:rsid w:val="0053785C"/>
    <w:rsid w:val="005433B0"/>
    <w:rsid w:val="00553B27"/>
    <w:rsid w:val="00561F61"/>
    <w:rsid w:val="0056224A"/>
    <w:rsid w:val="00577CAC"/>
    <w:rsid w:val="005957F0"/>
    <w:rsid w:val="005969C6"/>
    <w:rsid w:val="00596B28"/>
    <w:rsid w:val="00596E7A"/>
    <w:rsid w:val="00597500"/>
    <w:rsid w:val="005B43D2"/>
    <w:rsid w:val="005C1D8A"/>
    <w:rsid w:val="005C64AE"/>
    <w:rsid w:val="005C652E"/>
    <w:rsid w:val="005D4D22"/>
    <w:rsid w:val="005D51C5"/>
    <w:rsid w:val="005D6971"/>
    <w:rsid w:val="005D7513"/>
    <w:rsid w:val="005E0F73"/>
    <w:rsid w:val="005E3A10"/>
    <w:rsid w:val="005E4C48"/>
    <w:rsid w:val="005F4F59"/>
    <w:rsid w:val="005F5631"/>
    <w:rsid w:val="00600106"/>
    <w:rsid w:val="00601745"/>
    <w:rsid w:val="00601C0E"/>
    <w:rsid w:val="006148A6"/>
    <w:rsid w:val="00616BBE"/>
    <w:rsid w:val="00625FE7"/>
    <w:rsid w:val="00636C16"/>
    <w:rsid w:val="006417DD"/>
    <w:rsid w:val="00644A6A"/>
    <w:rsid w:val="00647909"/>
    <w:rsid w:val="0065187D"/>
    <w:rsid w:val="00654426"/>
    <w:rsid w:val="00661D78"/>
    <w:rsid w:val="006669CC"/>
    <w:rsid w:val="00672581"/>
    <w:rsid w:val="00680385"/>
    <w:rsid w:val="00685638"/>
    <w:rsid w:val="00685DDD"/>
    <w:rsid w:val="006A38E3"/>
    <w:rsid w:val="006A4F6A"/>
    <w:rsid w:val="006A5369"/>
    <w:rsid w:val="006B2B95"/>
    <w:rsid w:val="006B2EF6"/>
    <w:rsid w:val="006D12D5"/>
    <w:rsid w:val="006D1839"/>
    <w:rsid w:val="006D3461"/>
    <w:rsid w:val="006D39A9"/>
    <w:rsid w:val="006D77D0"/>
    <w:rsid w:val="006F5983"/>
    <w:rsid w:val="00701F60"/>
    <w:rsid w:val="00703CDB"/>
    <w:rsid w:val="007043B7"/>
    <w:rsid w:val="00710D59"/>
    <w:rsid w:val="007125E6"/>
    <w:rsid w:val="007140B4"/>
    <w:rsid w:val="007163F6"/>
    <w:rsid w:val="00717998"/>
    <w:rsid w:val="00726B40"/>
    <w:rsid w:val="00732644"/>
    <w:rsid w:val="00732B85"/>
    <w:rsid w:val="00740E3E"/>
    <w:rsid w:val="00741BA2"/>
    <w:rsid w:val="00742615"/>
    <w:rsid w:val="00744159"/>
    <w:rsid w:val="00770BE5"/>
    <w:rsid w:val="00771820"/>
    <w:rsid w:val="00776C63"/>
    <w:rsid w:val="007841D4"/>
    <w:rsid w:val="00794E50"/>
    <w:rsid w:val="0079693F"/>
    <w:rsid w:val="007A1C1A"/>
    <w:rsid w:val="007A2091"/>
    <w:rsid w:val="007B17BC"/>
    <w:rsid w:val="007D5E03"/>
    <w:rsid w:val="007D74BF"/>
    <w:rsid w:val="007E09B0"/>
    <w:rsid w:val="007E4F87"/>
    <w:rsid w:val="007F16B6"/>
    <w:rsid w:val="007F5FA9"/>
    <w:rsid w:val="007F6214"/>
    <w:rsid w:val="00810AC2"/>
    <w:rsid w:val="00810E63"/>
    <w:rsid w:val="00813379"/>
    <w:rsid w:val="00816864"/>
    <w:rsid w:val="0082089D"/>
    <w:rsid w:val="008319C7"/>
    <w:rsid w:val="00844C4A"/>
    <w:rsid w:val="008505FE"/>
    <w:rsid w:val="00855196"/>
    <w:rsid w:val="0085692F"/>
    <w:rsid w:val="00856979"/>
    <w:rsid w:val="00876D5C"/>
    <w:rsid w:val="00876E90"/>
    <w:rsid w:val="00877572"/>
    <w:rsid w:val="008775D4"/>
    <w:rsid w:val="00881ABB"/>
    <w:rsid w:val="00884440"/>
    <w:rsid w:val="00894E1B"/>
    <w:rsid w:val="00895471"/>
    <w:rsid w:val="00895BCF"/>
    <w:rsid w:val="008B5E00"/>
    <w:rsid w:val="008B71FF"/>
    <w:rsid w:val="008C0EE8"/>
    <w:rsid w:val="008D18AD"/>
    <w:rsid w:val="008D2047"/>
    <w:rsid w:val="008D4283"/>
    <w:rsid w:val="008D552B"/>
    <w:rsid w:val="008E547B"/>
    <w:rsid w:val="008E6608"/>
    <w:rsid w:val="008E7C5E"/>
    <w:rsid w:val="008F1788"/>
    <w:rsid w:val="008F3DD3"/>
    <w:rsid w:val="008F6444"/>
    <w:rsid w:val="00904620"/>
    <w:rsid w:val="0090587C"/>
    <w:rsid w:val="009062D8"/>
    <w:rsid w:val="0091079F"/>
    <w:rsid w:val="00910BE4"/>
    <w:rsid w:val="009237AB"/>
    <w:rsid w:val="00926036"/>
    <w:rsid w:val="00931C29"/>
    <w:rsid w:val="009406B8"/>
    <w:rsid w:val="0094431D"/>
    <w:rsid w:val="009461E6"/>
    <w:rsid w:val="0095540E"/>
    <w:rsid w:val="009555A3"/>
    <w:rsid w:val="009559D7"/>
    <w:rsid w:val="0095679F"/>
    <w:rsid w:val="00960DDA"/>
    <w:rsid w:val="00964F4F"/>
    <w:rsid w:val="009700CB"/>
    <w:rsid w:val="0097165C"/>
    <w:rsid w:val="009738CC"/>
    <w:rsid w:val="00975F52"/>
    <w:rsid w:val="00987AB0"/>
    <w:rsid w:val="009A0F68"/>
    <w:rsid w:val="009A67F0"/>
    <w:rsid w:val="009B6BDF"/>
    <w:rsid w:val="009C15F0"/>
    <w:rsid w:val="009C202F"/>
    <w:rsid w:val="009C3412"/>
    <w:rsid w:val="009C52AB"/>
    <w:rsid w:val="009C6ECB"/>
    <w:rsid w:val="009D0A15"/>
    <w:rsid w:val="009D5C20"/>
    <w:rsid w:val="009D6853"/>
    <w:rsid w:val="009E15BE"/>
    <w:rsid w:val="009E1AD4"/>
    <w:rsid w:val="009E2A0C"/>
    <w:rsid w:val="009F0540"/>
    <w:rsid w:val="009F3C21"/>
    <w:rsid w:val="009F5650"/>
    <w:rsid w:val="00A04708"/>
    <w:rsid w:val="00A124A2"/>
    <w:rsid w:val="00A12BAA"/>
    <w:rsid w:val="00A15224"/>
    <w:rsid w:val="00A32D27"/>
    <w:rsid w:val="00A330DA"/>
    <w:rsid w:val="00A41385"/>
    <w:rsid w:val="00A553D4"/>
    <w:rsid w:val="00A57817"/>
    <w:rsid w:val="00A60D0E"/>
    <w:rsid w:val="00A61A2D"/>
    <w:rsid w:val="00A64540"/>
    <w:rsid w:val="00A746FC"/>
    <w:rsid w:val="00A771C3"/>
    <w:rsid w:val="00A86626"/>
    <w:rsid w:val="00A87528"/>
    <w:rsid w:val="00A87F50"/>
    <w:rsid w:val="00A9066F"/>
    <w:rsid w:val="00A930BB"/>
    <w:rsid w:val="00AA7907"/>
    <w:rsid w:val="00AC2681"/>
    <w:rsid w:val="00AC2B21"/>
    <w:rsid w:val="00AC660A"/>
    <w:rsid w:val="00AD3768"/>
    <w:rsid w:val="00AD3957"/>
    <w:rsid w:val="00AD56F2"/>
    <w:rsid w:val="00AE3641"/>
    <w:rsid w:val="00AE4B86"/>
    <w:rsid w:val="00AF5D08"/>
    <w:rsid w:val="00AF76F5"/>
    <w:rsid w:val="00B0014C"/>
    <w:rsid w:val="00B01224"/>
    <w:rsid w:val="00B078A6"/>
    <w:rsid w:val="00B07D2F"/>
    <w:rsid w:val="00B112F0"/>
    <w:rsid w:val="00B245C8"/>
    <w:rsid w:val="00B3644E"/>
    <w:rsid w:val="00B40114"/>
    <w:rsid w:val="00B42C94"/>
    <w:rsid w:val="00B43C15"/>
    <w:rsid w:val="00B46827"/>
    <w:rsid w:val="00B55BFB"/>
    <w:rsid w:val="00B704C1"/>
    <w:rsid w:val="00B85D81"/>
    <w:rsid w:val="00BA23C4"/>
    <w:rsid w:val="00BA62D5"/>
    <w:rsid w:val="00BA7578"/>
    <w:rsid w:val="00BA7EB5"/>
    <w:rsid w:val="00BB78E8"/>
    <w:rsid w:val="00BD0EEA"/>
    <w:rsid w:val="00BD5AED"/>
    <w:rsid w:val="00BF1E76"/>
    <w:rsid w:val="00BF2060"/>
    <w:rsid w:val="00BF2875"/>
    <w:rsid w:val="00BF49BD"/>
    <w:rsid w:val="00C0155D"/>
    <w:rsid w:val="00C05C35"/>
    <w:rsid w:val="00C11543"/>
    <w:rsid w:val="00C12A55"/>
    <w:rsid w:val="00C217E0"/>
    <w:rsid w:val="00C3705E"/>
    <w:rsid w:val="00C44A4F"/>
    <w:rsid w:val="00C44E2D"/>
    <w:rsid w:val="00C54888"/>
    <w:rsid w:val="00C56C7B"/>
    <w:rsid w:val="00C80692"/>
    <w:rsid w:val="00C85D6F"/>
    <w:rsid w:val="00CA4855"/>
    <w:rsid w:val="00CB6425"/>
    <w:rsid w:val="00CC20E1"/>
    <w:rsid w:val="00CC28F9"/>
    <w:rsid w:val="00CC291C"/>
    <w:rsid w:val="00CC3E3B"/>
    <w:rsid w:val="00CC4024"/>
    <w:rsid w:val="00CC69CD"/>
    <w:rsid w:val="00CD1E2B"/>
    <w:rsid w:val="00CD539B"/>
    <w:rsid w:val="00CE206C"/>
    <w:rsid w:val="00CE5BF9"/>
    <w:rsid w:val="00CF309F"/>
    <w:rsid w:val="00CF4E21"/>
    <w:rsid w:val="00CF549E"/>
    <w:rsid w:val="00CF79B5"/>
    <w:rsid w:val="00D062DB"/>
    <w:rsid w:val="00D10213"/>
    <w:rsid w:val="00D17690"/>
    <w:rsid w:val="00D20BD7"/>
    <w:rsid w:val="00D215F2"/>
    <w:rsid w:val="00D22214"/>
    <w:rsid w:val="00D2226A"/>
    <w:rsid w:val="00D258D0"/>
    <w:rsid w:val="00D27A5C"/>
    <w:rsid w:val="00D3077B"/>
    <w:rsid w:val="00D324EB"/>
    <w:rsid w:val="00D3424D"/>
    <w:rsid w:val="00D361BA"/>
    <w:rsid w:val="00D4096E"/>
    <w:rsid w:val="00D46958"/>
    <w:rsid w:val="00D61175"/>
    <w:rsid w:val="00D635F6"/>
    <w:rsid w:val="00D700E6"/>
    <w:rsid w:val="00D71C9F"/>
    <w:rsid w:val="00D74842"/>
    <w:rsid w:val="00D754B7"/>
    <w:rsid w:val="00D7620C"/>
    <w:rsid w:val="00D82D20"/>
    <w:rsid w:val="00D8322E"/>
    <w:rsid w:val="00D83A2D"/>
    <w:rsid w:val="00DA47D4"/>
    <w:rsid w:val="00DA6A2B"/>
    <w:rsid w:val="00DB166D"/>
    <w:rsid w:val="00DB7832"/>
    <w:rsid w:val="00DC1452"/>
    <w:rsid w:val="00DC3D0A"/>
    <w:rsid w:val="00DD2425"/>
    <w:rsid w:val="00DD59FF"/>
    <w:rsid w:val="00DE362E"/>
    <w:rsid w:val="00DF1B1A"/>
    <w:rsid w:val="00DF55A8"/>
    <w:rsid w:val="00E02CCF"/>
    <w:rsid w:val="00E03ED0"/>
    <w:rsid w:val="00E07A60"/>
    <w:rsid w:val="00E12E34"/>
    <w:rsid w:val="00E21F1D"/>
    <w:rsid w:val="00E30D4E"/>
    <w:rsid w:val="00E3441D"/>
    <w:rsid w:val="00E356E3"/>
    <w:rsid w:val="00E555C4"/>
    <w:rsid w:val="00E729BD"/>
    <w:rsid w:val="00E81D9C"/>
    <w:rsid w:val="00E84EAC"/>
    <w:rsid w:val="00E876B9"/>
    <w:rsid w:val="00EA13A0"/>
    <w:rsid w:val="00EA4B2D"/>
    <w:rsid w:val="00EB3508"/>
    <w:rsid w:val="00EB43E2"/>
    <w:rsid w:val="00EB4EA3"/>
    <w:rsid w:val="00EB51E3"/>
    <w:rsid w:val="00EC1730"/>
    <w:rsid w:val="00EC2255"/>
    <w:rsid w:val="00EC50E3"/>
    <w:rsid w:val="00EC5EC0"/>
    <w:rsid w:val="00ED4CE4"/>
    <w:rsid w:val="00ED737D"/>
    <w:rsid w:val="00EE3114"/>
    <w:rsid w:val="00EE6BD8"/>
    <w:rsid w:val="00EF7878"/>
    <w:rsid w:val="00F07D33"/>
    <w:rsid w:val="00F12057"/>
    <w:rsid w:val="00F13943"/>
    <w:rsid w:val="00F15483"/>
    <w:rsid w:val="00F16155"/>
    <w:rsid w:val="00F32888"/>
    <w:rsid w:val="00F46EE4"/>
    <w:rsid w:val="00F472B1"/>
    <w:rsid w:val="00F52F23"/>
    <w:rsid w:val="00F56EF2"/>
    <w:rsid w:val="00F63BE7"/>
    <w:rsid w:val="00F66946"/>
    <w:rsid w:val="00F6712A"/>
    <w:rsid w:val="00F700AF"/>
    <w:rsid w:val="00F734D7"/>
    <w:rsid w:val="00F74A93"/>
    <w:rsid w:val="00F74ECA"/>
    <w:rsid w:val="00F7732F"/>
    <w:rsid w:val="00F90913"/>
    <w:rsid w:val="00F92F86"/>
    <w:rsid w:val="00FA05B7"/>
    <w:rsid w:val="00FA09CB"/>
    <w:rsid w:val="00FA4AFB"/>
    <w:rsid w:val="00FB042D"/>
    <w:rsid w:val="00FC163F"/>
    <w:rsid w:val="00FD2838"/>
    <w:rsid w:val="00FE0D8A"/>
    <w:rsid w:val="00FE2D56"/>
    <w:rsid w:val="00FE5B35"/>
    <w:rsid w:val="00FE622C"/>
    <w:rsid w:val="00FE6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0588"/>
  <w15:docId w15:val="{CC7133AF-94CF-4A1A-972B-8B7E6777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6" w:hanging="317"/>
      <w:outlineLvl w:val="0"/>
    </w:pPr>
    <w:rPr>
      <w:b/>
      <w:bCs/>
      <w:sz w:val="20"/>
      <w:szCs w:val="20"/>
    </w:rPr>
  </w:style>
  <w:style w:type="paragraph" w:styleId="Nadpis2">
    <w:name w:val="heading 2"/>
    <w:basedOn w:val="Normln"/>
    <w:uiPriority w:val="9"/>
    <w:unhideWhenUsed/>
    <w:qFormat/>
    <w:pPr>
      <w:ind w:left="106"/>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466" w:hanging="360"/>
      <w:jc w:val="both"/>
    </w:pPr>
  </w:style>
  <w:style w:type="paragraph" w:customStyle="1" w:styleId="TableParagraph">
    <w:name w:val="Table Paragraph"/>
    <w:basedOn w:val="Normln"/>
    <w:uiPriority w:val="1"/>
    <w:qFormat/>
    <w:pPr>
      <w:spacing w:before="4"/>
      <w:ind w:left="108"/>
    </w:pPr>
  </w:style>
  <w:style w:type="paragraph" w:styleId="Zhlav">
    <w:name w:val="header"/>
    <w:basedOn w:val="Normln"/>
    <w:link w:val="ZhlavChar"/>
    <w:uiPriority w:val="99"/>
    <w:unhideWhenUsed/>
    <w:rsid w:val="009461E6"/>
    <w:pPr>
      <w:tabs>
        <w:tab w:val="center" w:pos="4536"/>
        <w:tab w:val="right" w:pos="9072"/>
      </w:tabs>
    </w:pPr>
  </w:style>
  <w:style w:type="character" w:customStyle="1" w:styleId="ZhlavChar">
    <w:name w:val="Záhlaví Char"/>
    <w:basedOn w:val="Standardnpsmoodstavce"/>
    <w:link w:val="Zhlav"/>
    <w:uiPriority w:val="99"/>
    <w:rsid w:val="009461E6"/>
    <w:rPr>
      <w:rFonts w:ascii="Arial" w:eastAsia="Arial" w:hAnsi="Arial" w:cs="Arial"/>
      <w:lang w:val="cs-CZ"/>
    </w:rPr>
  </w:style>
  <w:style w:type="paragraph" w:styleId="Zpat">
    <w:name w:val="footer"/>
    <w:basedOn w:val="Normln"/>
    <w:link w:val="ZpatChar"/>
    <w:uiPriority w:val="99"/>
    <w:unhideWhenUsed/>
    <w:rsid w:val="009461E6"/>
    <w:pPr>
      <w:tabs>
        <w:tab w:val="center" w:pos="4536"/>
        <w:tab w:val="right" w:pos="9072"/>
      </w:tabs>
    </w:pPr>
  </w:style>
  <w:style w:type="character" w:customStyle="1" w:styleId="ZpatChar">
    <w:name w:val="Zápatí Char"/>
    <w:basedOn w:val="Standardnpsmoodstavce"/>
    <w:link w:val="Zpat"/>
    <w:uiPriority w:val="99"/>
    <w:rsid w:val="009461E6"/>
    <w:rPr>
      <w:rFonts w:ascii="Arial" w:eastAsia="Arial" w:hAnsi="Arial" w:cs="Arial"/>
      <w:lang w:val="cs-CZ"/>
    </w:rPr>
  </w:style>
  <w:style w:type="paragraph" w:styleId="Revize">
    <w:name w:val="Revision"/>
    <w:hidden/>
    <w:uiPriority w:val="99"/>
    <w:semiHidden/>
    <w:rsid w:val="00B112F0"/>
    <w:pPr>
      <w:widowControl/>
      <w:autoSpaceDE/>
      <w:autoSpaceDN/>
    </w:pPr>
    <w:rPr>
      <w:rFonts w:ascii="Arial" w:eastAsia="Arial" w:hAnsi="Arial" w:cs="Arial"/>
      <w:lang w:val="cs-CZ"/>
    </w:rPr>
  </w:style>
  <w:style w:type="character" w:styleId="Hypertextovodkaz">
    <w:name w:val="Hyperlink"/>
    <w:basedOn w:val="Standardnpsmoodstavce"/>
    <w:uiPriority w:val="99"/>
    <w:unhideWhenUsed/>
    <w:rsid w:val="00050C2D"/>
    <w:rPr>
      <w:color w:val="0000FF" w:themeColor="hyperlink"/>
      <w:u w:val="single"/>
    </w:rPr>
  </w:style>
  <w:style w:type="character" w:styleId="Nevyeenzmnka">
    <w:name w:val="Unresolved Mention"/>
    <w:basedOn w:val="Standardnpsmoodstavce"/>
    <w:uiPriority w:val="99"/>
    <w:semiHidden/>
    <w:unhideWhenUsed/>
    <w:rsid w:val="00050C2D"/>
    <w:rPr>
      <w:color w:val="605E5C"/>
      <w:shd w:val="clear" w:color="auto" w:fill="E1DFDD"/>
    </w:rPr>
  </w:style>
  <w:style w:type="character" w:styleId="Odkaznakoment">
    <w:name w:val="annotation reference"/>
    <w:basedOn w:val="Standardnpsmoodstavce"/>
    <w:uiPriority w:val="99"/>
    <w:semiHidden/>
    <w:unhideWhenUsed/>
    <w:rsid w:val="007E4F87"/>
    <w:rPr>
      <w:sz w:val="16"/>
      <w:szCs w:val="16"/>
    </w:rPr>
  </w:style>
  <w:style w:type="paragraph" w:styleId="Textkomente">
    <w:name w:val="annotation text"/>
    <w:basedOn w:val="Normln"/>
    <w:link w:val="TextkomenteChar"/>
    <w:uiPriority w:val="99"/>
    <w:semiHidden/>
    <w:unhideWhenUsed/>
    <w:rsid w:val="007E4F87"/>
    <w:rPr>
      <w:sz w:val="20"/>
      <w:szCs w:val="20"/>
    </w:rPr>
  </w:style>
  <w:style w:type="character" w:customStyle="1" w:styleId="TextkomenteChar">
    <w:name w:val="Text komentáře Char"/>
    <w:basedOn w:val="Standardnpsmoodstavce"/>
    <w:link w:val="Textkomente"/>
    <w:uiPriority w:val="99"/>
    <w:semiHidden/>
    <w:rsid w:val="007E4F87"/>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7E4F87"/>
    <w:rPr>
      <w:b/>
      <w:bCs/>
    </w:rPr>
  </w:style>
  <w:style w:type="character" w:customStyle="1" w:styleId="PedmtkomenteChar">
    <w:name w:val="Předmět komentáře Char"/>
    <w:basedOn w:val="TextkomenteChar"/>
    <w:link w:val="Pedmtkomente"/>
    <w:uiPriority w:val="99"/>
    <w:semiHidden/>
    <w:rsid w:val="007E4F87"/>
    <w:rPr>
      <w:rFonts w:ascii="Arial" w:eastAsia="Arial" w:hAnsi="Arial" w:cs="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3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ojepecka.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peckat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844F-C71F-4DB5-884E-5AF58AD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1270</Words>
  <Characters>7498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Šebková</dc:creator>
  <cp:lastModifiedBy>Vlastimil Radil</cp:lastModifiedBy>
  <cp:revision>55</cp:revision>
  <dcterms:created xsi:type="dcterms:W3CDTF">2024-11-26T12:49:00Z</dcterms:created>
  <dcterms:modified xsi:type="dcterms:W3CDTF">2025-04-15T08:31:00Z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2022-05-05T00:00:00Z</vt:filetime>
  </property>
</Properties>
</file>